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C2AE5" w14:textId="77777777" w:rsidR="00967B0C" w:rsidRPr="00590A14" w:rsidRDefault="00967B0C" w:rsidP="00967B0C">
      <w:pPr>
        <w:jc w:val="center"/>
        <w:rPr>
          <w:rFonts w:asciiTheme="minorHAnsi" w:hAnsiTheme="minorHAnsi" w:cstheme="minorHAnsi"/>
          <w:sz w:val="24"/>
        </w:rPr>
      </w:pPr>
    </w:p>
    <w:p w14:paraId="30B68ADA" w14:textId="77777777" w:rsidR="00967B0C" w:rsidRPr="00590A14" w:rsidRDefault="00967B0C" w:rsidP="00967B0C">
      <w:pPr>
        <w:pStyle w:val="NoSpacing"/>
        <w:rPr>
          <w:rFonts w:asciiTheme="minorHAnsi" w:hAnsiTheme="minorHAnsi" w:cstheme="minorHAnsi"/>
          <w:sz w:val="24"/>
          <w:szCs w:val="24"/>
          <w:shd w:val="clear" w:color="auto" w:fill="FFFFFF"/>
        </w:rPr>
      </w:pPr>
    </w:p>
    <w:p w14:paraId="65F9AA1B" w14:textId="77777777" w:rsidR="00967B0C" w:rsidRPr="00590A14" w:rsidRDefault="00967B0C" w:rsidP="00967B0C">
      <w:pPr>
        <w:pStyle w:val="NoSpacing"/>
        <w:ind w:left="1440"/>
        <w:rPr>
          <w:rFonts w:asciiTheme="minorHAnsi" w:hAnsiTheme="minorHAnsi" w:cstheme="minorHAnsi"/>
          <w:sz w:val="24"/>
          <w:szCs w:val="24"/>
          <w:shd w:val="clear" w:color="auto" w:fill="FFFFFF"/>
        </w:rPr>
      </w:pPr>
    </w:p>
    <w:p w14:paraId="35FFB0A4" w14:textId="58F3E61C" w:rsidR="00967B0C" w:rsidRPr="00590A14" w:rsidRDefault="00967B0C" w:rsidP="00967B0C">
      <w:pPr>
        <w:pStyle w:val="NoSpacing"/>
        <w:ind w:left="1440"/>
        <w:rPr>
          <w:rFonts w:asciiTheme="minorHAnsi" w:hAnsiTheme="minorHAnsi" w:cstheme="minorHAnsi"/>
          <w:sz w:val="24"/>
          <w:szCs w:val="24"/>
          <w:shd w:val="clear" w:color="auto" w:fill="FFFFFF"/>
        </w:rPr>
      </w:pPr>
      <w:r w:rsidRPr="00590A14">
        <w:rPr>
          <w:rFonts w:asciiTheme="minorHAnsi" w:hAnsiTheme="minorHAnsi" w:cstheme="minorHAnsi"/>
          <w:sz w:val="24"/>
          <w:szCs w:val="24"/>
          <w:shd w:val="clear" w:color="auto" w:fill="FFFFFF"/>
        </w:rPr>
        <w:t>To:             Candidates for City Council in the City of Chicago</w:t>
      </w:r>
    </w:p>
    <w:p w14:paraId="2D284D75" w14:textId="77777777" w:rsidR="00967B0C" w:rsidRPr="00590A14" w:rsidRDefault="00967B0C" w:rsidP="00967B0C">
      <w:pPr>
        <w:pStyle w:val="NoSpacing"/>
        <w:ind w:left="1440"/>
        <w:rPr>
          <w:rFonts w:asciiTheme="minorHAnsi" w:hAnsiTheme="minorHAnsi" w:cstheme="minorHAnsi"/>
          <w:sz w:val="24"/>
          <w:szCs w:val="24"/>
          <w:shd w:val="clear" w:color="auto" w:fill="FFFFFF"/>
        </w:rPr>
      </w:pPr>
    </w:p>
    <w:p w14:paraId="7E305F16" w14:textId="77777777" w:rsidR="00967B0C" w:rsidRPr="00590A14" w:rsidRDefault="00967B0C" w:rsidP="00967B0C">
      <w:pPr>
        <w:pStyle w:val="NoSpacing"/>
        <w:ind w:left="1440"/>
        <w:outlineLvl w:val="0"/>
        <w:rPr>
          <w:rFonts w:asciiTheme="minorHAnsi" w:hAnsiTheme="minorHAnsi" w:cstheme="minorHAnsi"/>
          <w:sz w:val="24"/>
          <w:szCs w:val="24"/>
          <w:shd w:val="clear" w:color="auto" w:fill="FFFFFF"/>
        </w:rPr>
      </w:pPr>
      <w:r w:rsidRPr="00590A14">
        <w:rPr>
          <w:rFonts w:asciiTheme="minorHAnsi" w:hAnsiTheme="minorHAnsi" w:cstheme="minorHAnsi"/>
          <w:sz w:val="24"/>
          <w:szCs w:val="24"/>
          <w:shd w:val="clear" w:color="auto" w:fill="FFFFFF"/>
        </w:rPr>
        <w:t>From:        W. Robert Schultz III, Campaign Organizer, Active Transportation NOW</w:t>
      </w:r>
    </w:p>
    <w:p w14:paraId="20BCCA2D" w14:textId="77777777" w:rsidR="00967B0C" w:rsidRPr="00590A14" w:rsidRDefault="00967B0C" w:rsidP="00967B0C">
      <w:pPr>
        <w:pStyle w:val="NoSpacing"/>
        <w:ind w:left="1440"/>
        <w:rPr>
          <w:rFonts w:asciiTheme="minorHAnsi" w:hAnsiTheme="minorHAnsi" w:cstheme="minorHAnsi"/>
          <w:sz w:val="24"/>
          <w:szCs w:val="24"/>
          <w:shd w:val="clear" w:color="auto" w:fill="FFFFFF"/>
        </w:rPr>
      </w:pPr>
    </w:p>
    <w:p w14:paraId="05A4EB81" w14:textId="0658998D" w:rsidR="00967B0C" w:rsidRPr="00590A14" w:rsidRDefault="00967B0C" w:rsidP="00967B0C">
      <w:pPr>
        <w:pStyle w:val="NoSpacing"/>
        <w:ind w:left="1440"/>
        <w:rPr>
          <w:rFonts w:asciiTheme="minorHAnsi" w:hAnsiTheme="minorHAnsi" w:cstheme="minorHAnsi"/>
          <w:sz w:val="24"/>
          <w:szCs w:val="24"/>
          <w:shd w:val="clear" w:color="auto" w:fill="FFFFFF"/>
        </w:rPr>
      </w:pPr>
      <w:r w:rsidRPr="00590A14">
        <w:rPr>
          <w:rFonts w:asciiTheme="minorHAnsi" w:hAnsiTheme="minorHAnsi" w:cstheme="minorHAnsi"/>
          <w:sz w:val="24"/>
          <w:szCs w:val="24"/>
          <w:shd w:val="clear" w:color="auto" w:fill="FFFFFF"/>
        </w:rPr>
        <w:t>Re:             2019 Aldermanic Candidate Questionnaire on Transportation</w:t>
      </w:r>
    </w:p>
    <w:p w14:paraId="22EB6E76" w14:textId="77777777" w:rsidR="00967B0C" w:rsidRPr="00590A14" w:rsidRDefault="00967B0C" w:rsidP="00967B0C">
      <w:pPr>
        <w:pStyle w:val="NoSpacing"/>
        <w:ind w:left="1440"/>
        <w:rPr>
          <w:rFonts w:asciiTheme="minorHAnsi" w:hAnsiTheme="minorHAnsi" w:cstheme="minorHAnsi"/>
          <w:sz w:val="24"/>
          <w:szCs w:val="24"/>
          <w:shd w:val="clear" w:color="auto" w:fill="FFFFFF"/>
        </w:rPr>
      </w:pPr>
    </w:p>
    <w:p w14:paraId="3CF959FE" w14:textId="3722BBB8" w:rsidR="00967B0C" w:rsidRPr="00590A14" w:rsidRDefault="00967B0C" w:rsidP="00967B0C">
      <w:pPr>
        <w:pStyle w:val="NoSpacing"/>
        <w:ind w:left="1440"/>
        <w:rPr>
          <w:rFonts w:asciiTheme="minorHAnsi" w:hAnsiTheme="minorHAnsi" w:cstheme="minorHAnsi"/>
          <w:sz w:val="24"/>
          <w:szCs w:val="24"/>
          <w:shd w:val="clear" w:color="auto" w:fill="FFFFFF"/>
        </w:rPr>
      </w:pPr>
      <w:r w:rsidRPr="00590A14">
        <w:rPr>
          <w:rFonts w:asciiTheme="minorHAnsi" w:hAnsiTheme="minorHAnsi" w:cstheme="minorHAnsi"/>
          <w:sz w:val="24"/>
          <w:szCs w:val="24"/>
          <w:shd w:val="clear" w:color="auto" w:fill="FFFFFF"/>
        </w:rPr>
        <w:t>Active Transportation NOW is a non-profit organization working in metropolitan Chicago to promote better biking, walking and transit. As a 501</w:t>
      </w:r>
      <w:r w:rsidR="00590A14">
        <w:rPr>
          <w:rFonts w:asciiTheme="minorHAnsi" w:hAnsiTheme="minorHAnsi" w:cstheme="minorHAnsi"/>
          <w:sz w:val="24"/>
          <w:szCs w:val="24"/>
          <w:shd w:val="clear" w:color="auto" w:fill="FFFFFF"/>
        </w:rPr>
        <w:t xml:space="preserve"> (</w:t>
      </w:r>
      <w:r w:rsidRPr="00590A14">
        <w:rPr>
          <w:rFonts w:asciiTheme="minorHAnsi" w:hAnsiTheme="minorHAnsi" w:cstheme="minorHAnsi"/>
          <w:sz w:val="24"/>
          <w:szCs w:val="24"/>
          <w:shd w:val="clear" w:color="auto" w:fill="FFFFFF"/>
        </w:rPr>
        <w:t>c</w:t>
      </w:r>
      <w:r w:rsidR="00590A14">
        <w:rPr>
          <w:rFonts w:asciiTheme="minorHAnsi" w:hAnsiTheme="minorHAnsi" w:cstheme="minorHAnsi"/>
          <w:sz w:val="24"/>
          <w:szCs w:val="24"/>
          <w:shd w:val="clear" w:color="auto" w:fill="FFFFFF"/>
        </w:rPr>
        <w:t>)</w:t>
      </w:r>
      <w:r w:rsidRPr="00590A14">
        <w:rPr>
          <w:rFonts w:asciiTheme="minorHAnsi" w:hAnsiTheme="minorHAnsi" w:cstheme="minorHAnsi"/>
          <w:sz w:val="24"/>
          <w:szCs w:val="24"/>
          <w:shd w:val="clear" w:color="auto" w:fill="FFFFFF"/>
        </w:rPr>
        <w:t xml:space="preserve">(4), our mission is to educate voters and candidates about transportation issues. </w:t>
      </w:r>
    </w:p>
    <w:p w14:paraId="44FE36CC" w14:textId="77777777" w:rsidR="00967B0C" w:rsidRPr="00590A14" w:rsidRDefault="00967B0C" w:rsidP="00967B0C">
      <w:pPr>
        <w:pStyle w:val="NoSpacing"/>
        <w:ind w:left="1440"/>
        <w:rPr>
          <w:rFonts w:asciiTheme="minorHAnsi" w:hAnsiTheme="minorHAnsi" w:cstheme="minorHAnsi"/>
          <w:sz w:val="24"/>
          <w:szCs w:val="24"/>
          <w:shd w:val="clear" w:color="auto" w:fill="FFFFFF"/>
        </w:rPr>
      </w:pPr>
    </w:p>
    <w:p w14:paraId="6788FB8F" w14:textId="77777777" w:rsidR="00967B0C" w:rsidRPr="00590A14" w:rsidRDefault="00967B0C" w:rsidP="00967B0C">
      <w:pPr>
        <w:pStyle w:val="NoSpacing"/>
        <w:ind w:left="1440"/>
        <w:rPr>
          <w:rFonts w:asciiTheme="minorHAnsi" w:hAnsiTheme="minorHAnsi" w:cstheme="minorHAnsi"/>
          <w:sz w:val="24"/>
          <w:szCs w:val="24"/>
          <w:shd w:val="clear" w:color="auto" w:fill="FFFFFF"/>
        </w:rPr>
      </w:pPr>
      <w:r w:rsidRPr="00590A14">
        <w:rPr>
          <w:rFonts w:asciiTheme="minorHAnsi" w:hAnsiTheme="minorHAnsi" w:cstheme="minorHAnsi"/>
          <w:sz w:val="24"/>
          <w:szCs w:val="24"/>
          <w:shd w:val="clear" w:color="auto" w:fill="FFFFFF"/>
        </w:rPr>
        <w:t xml:space="preserve">We encourage you to complete the following questionnaire on transportation policy and funding in the City of Chicago.  We will share your answers on </w:t>
      </w:r>
      <w:hyperlink r:id="rId7" w:history="1">
        <w:r w:rsidRPr="00590A14">
          <w:rPr>
            <w:rStyle w:val="Hyperlink"/>
            <w:rFonts w:asciiTheme="minorHAnsi" w:hAnsiTheme="minorHAnsi" w:cstheme="minorHAnsi"/>
            <w:sz w:val="24"/>
            <w:szCs w:val="24"/>
            <w:shd w:val="clear" w:color="auto" w:fill="FFFFFF"/>
          </w:rPr>
          <w:t>activetransnow.org</w:t>
        </w:r>
      </w:hyperlink>
      <w:r w:rsidRPr="00590A14">
        <w:rPr>
          <w:rFonts w:asciiTheme="minorHAnsi" w:hAnsiTheme="minorHAnsi" w:cstheme="minorHAnsi"/>
          <w:sz w:val="24"/>
          <w:szCs w:val="24"/>
          <w:shd w:val="clear" w:color="auto" w:fill="FFFFFF"/>
        </w:rPr>
        <w:t xml:space="preserve"> alongside our organization’s policy positions. </w:t>
      </w:r>
    </w:p>
    <w:p w14:paraId="0D2799C8" w14:textId="77777777" w:rsidR="00967B0C" w:rsidRPr="00590A14" w:rsidRDefault="00967B0C" w:rsidP="00967B0C">
      <w:pPr>
        <w:pStyle w:val="NoSpacing"/>
        <w:ind w:left="1440"/>
        <w:rPr>
          <w:rFonts w:asciiTheme="minorHAnsi" w:hAnsiTheme="minorHAnsi" w:cstheme="minorHAnsi"/>
          <w:sz w:val="24"/>
          <w:szCs w:val="24"/>
          <w:shd w:val="clear" w:color="auto" w:fill="FFFFFF"/>
        </w:rPr>
      </w:pPr>
    </w:p>
    <w:p w14:paraId="434358A9" w14:textId="6C9E463C" w:rsidR="00967B0C" w:rsidRPr="00590A14" w:rsidRDefault="00967B0C" w:rsidP="00967B0C">
      <w:pPr>
        <w:pStyle w:val="NoSpacing"/>
        <w:ind w:left="1440"/>
        <w:rPr>
          <w:rFonts w:asciiTheme="minorHAnsi" w:hAnsiTheme="minorHAnsi" w:cstheme="minorHAnsi"/>
          <w:sz w:val="24"/>
          <w:szCs w:val="24"/>
          <w:shd w:val="clear" w:color="auto" w:fill="FFFFFF"/>
        </w:rPr>
      </w:pPr>
      <w:r w:rsidRPr="00590A14">
        <w:rPr>
          <w:rFonts w:asciiTheme="minorHAnsi" w:hAnsiTheme="minorHAnsi" w:cstheme="minorHAnsi"/>
          <w:sz w:val="24"/>
          <w:szCs w:val="24"/>
          <w:shd w:val="clear" w:color="auto" w:fill="FFFFFF"/>
        </w:rPr>
        <w:t xml:space="preserve">Active Transportation NOW does not </w:t>
      </w:r>
      <w:r w:rsidR="00BA068F" w:rsidRPr="00590A14">
        <w:rPr>
          <w:rFonts w:asciiTheme="minorHAnsi" w:hAnsiTheme="minorHAnsi" w:cstheme="minorHAnsi"/>
          <w:sz w:val="24"/>
          <w:szCs w:val="24"/>
          <w:shd w:val="clear" w:color="auto" w:fill="FFFFFF"/>
        </w:rPr>
        <w:t xml:space="preserve">officially </w:t>
      </w:r>
      <w:r w:rsidRPr="00590A14">
        <w:rPr>
          <w:rFonts w:asciiTheme="minorHAnsi" w:hAnsiTheme="minorHAnsi" w:cstheme="minorHAnsi"/>
          <w:sz w:val="24"/>
          <w:szCs w:val="24"/>
          <w:shd w:val="clear" w:color="auto" w:fill="FFFFFF"/>
        </w:rPr>
        <w:t xml:space="preserve">endorse candidates for elected office. </w:t>
      </w:r>
    </w:p>
    <w:p w14:paraId="09AD1E6B" w14:textId="77777777" w:rsidR="00967B0C" w:rsidRPr="00590A14" w:rsidRDefault="00967B0C" w:rsidP="00967B0C">
      <w:pPr>
        <w:pStyle w:val="NoSpacing"/>
        <w:rPr>
          <w:rFonts w:asciiTheme="minorHAnsi" w:hAnsiTheme="minorHAnsi" w:cstheme="minorHAnsi"/>
          <w:sz w:val="24"/>
          <w:szCs w:val="24"/>
          <w:shd w:val="clear" w:color="auto" w:fill="FFFFFF"/>
        </w:rPr>
      </w:pPr>
    </w:p>
    <w:p w14:paraId="5174AC3D" w14:textId="46FBFB5C" w:rsidR="00967B0C" w:rsidRPr="00590A14" w:rsidRDefault="00967B0C" w:rsidP="00967B0C">
      <w:pPr>
        <w:pStyle w:val="NoSpacing"/>
        <w:ind w:left="1440"/>
        <w:rPr>
          <w:rFonts w:asciiTheme="minorHAnsi" w:hAnsiTheme="minorHAnsi" w:cstheme="minorHAnsi"/>
          <w:sz w:val="24"/>
          <w:szCs w:val="24"/>
          <w:shd w:val="clear" w:color="auto" w:fill="FFFFFF"/>
        </w:rPr>
      </w:pPr>
      <w:bookmarkStart w:id="0" w:name="_Hlk534985028"/>
      <w:r w:rsidRPr="00590A14">
        <w:rPr>
          <w:rFonts w:asciiTheme="minorHAnsi" w:hAnsiTheme="minorHAnsi" w:cstheme="minorHAnsi"/>
          <w:sz w:val="24"/>
          <w:szCs w:val="24"/>
          <w:shd w:val="clear" w:color="auto" w:fill="FFFFFF"/>
        </w:rPr>
        <w:t xml:space="preserve">Please complete the attached questionnaire and email your responses to </w:t>
      </w:r>
      <w:r w:rsidRPr="00590A14">
        <w:rPr>
          <w:rStyle w:val="Hyperlink"/>
          <w:rFonts w:asciiTheme="minorHAnsi" w:hAnsiTheme="minorHAnsi" w:cstheme="minorHAnsi"/>
          <w:sz w:val="24"/>
          <w:szCs w:val="24"/>
          <w:shd w:val="clear" w:color="auto" w:fill="FFFFFF"/>
        </w:rPr>
        <w:t>robert@activetransnow.org</w:t>
      </w:r>
      <w:r w:rsidRPr="00590A14">
        <w:rPr>
          <w:rFonts w:asciiTheme="minorHAnsi" w:hAnsiTheme="minorHAnsi" w:cstheme="minorHAnsi"/>
          <w:sz w:val="24"/>
          <w:szCs w:val="24"/>
          <w:shd w:val="clear" w:color="auto" w:fill="FFFFFF"/>
        </w:rPr>
        <w:t xml:space="preserve"> by Friday February 1</w:t>
      </w:r>
      <w:r w:rsidRPr="00590A14">
        <w:rPr>
          <w:rFonts w:asciiTheme="minorHAnsi" w:hAnsiTheme="minorHAnsi" w:cstheme="minorHAnsi"/>
          <w:sz w:val="24"/>
          <w:szCs w:val="24"/>
          <w:shd w:val="clear" w:color="auto" w:fill="FFFFFF"/>
          <w:vertAlign w:val="superscript"/>
        </w:rPr>
        <w:t>st</w:t>
      </w:r>
      <w:r w:rsidRPr="00590A14">
        <w:rPr>
          <w:rFonts w:asciiTheme="minorHAnsi" w:hAnsiTheme="minorHAnsi" w:cstheme="minorHAnsi"/>
          <w:sz w:val="24"/>
          <w:szCs w:val="24"/>
          <w:shd w:val="clear" w:color="auto" w:fill="FFFFFF"/>
        </w:rPr>
        <w:t xml:space="preserve">. </w:t>
      </w:r>
    </w:p>
    <w:p w14:paraId="040070F0" w14:textId="77777777" w:rsidR="00967B0C" w:rsidRPr="00590A14" w:rsidRDefault="00967B0C" w:rsidP="00967B0C">
      <w:pPr>
        <w:pStyle w:val="NoSpacing"/>
        <w:ind w:left="1440"/>
        <w:rPr>
          <w:rFonts w:asciiTheme="minorHAnsi" w:hAnsiTheme="minorHAnsi" w:cstheme="minorHAnsi"/>
          <w:sz w:val="24"/>
          <w:szCs w:val="24"/>
          <w:shd w:val="clear" w:color="auto" w:fill="FFFFFF"/>
        </w:rPr>
      </w:pPr>
    </w:p>
    <w:p w14:paraId="1FF95353" w14:textId="4B01D56E" w:rsidR="00967B0C" w:rsidRPr="00590A14" w:rsidRDefault="00967B0C" w:rsidP="00967B0C">
      <w:pPr>
        <w:pStyle w:val="NoSpacing"/>
        <w:ind w:left="1440"/>
        <w:rPr>
          <w:rFonts w:asciiTheme="minorHAnsi" w:hAnsiTheme="minorHAnsi" w:cstheme="minorHAnsi"/>
          <w:sz w:val="24"/>
          <w:szCs w:val="24"/>
          <w:shd w:val="clear" w:color="auto" w:fill="FFFFFF"/>
        </w:rPr>
      </w:pPr>
      <w:r w:rsidRPr="00590A14">
        <w:rPr>
          <w:rFonts w:asciiTheme="minorHAnsi" w:hAnsiTheme="minorHAnsi" w:cstheme="minorHAnsi"/>
          <w:sz w:val="24"/>
          <w:szCs w:val="24"/>
          <w:shd w:val="clear" w:color="auto" w:fill="FFFFFF"/>
        </w:rPr>
        <w:t xml:space="preserve">If you have any questions, please contact W. Robert Schultz III at 312-216-0471. Thank you for your participation. </w:t>
      </w:r>
    </w:p>
    <w:bookmarkEnd w:id="0"/>
    <w:p w14:paraId="3AFE4A1B" w14:textId="77777777" w:rsidR="00967B0C" w:rsidRPr="00590A14" w:rsidRDefault="00967B0C" w:rsidP="00967B0C">
      <w:pPr>
        <w:pStyle w:val="NoSpacing"/>
        <w:ind w:left="1440"/>
        <w:rPr>
          <w:rFonts w:asciiTheme="minorHAnsi" w:hAnsiTheme="minorHAnsi" w:cstheme="minorHAnsi"/>
          <w:sz w:val="24"/>
          <w:szCs w:val="24"/>
          <w:shd w:val="clear" w:color="auto" w:fill="FFFFFF"/>
        </w:rPr>
      </w:pPr>
    </w:p>
    <w:p w14:paraId="486DB511" w14:textId="77777777" w:rsidR="00967B0C" w:rsidRPr="00590A14" w:rsidRDefault="00967B0C" w:rsidP="00967B0C">
      <w:pPr>
        <w:pStyle w:val="NoSpacing"/>
        <w:ind w:left="1440"/>
        <w:rPr>
          <w:rFonts w:asciiTheme="minorHAnsi" w:hAnsiTheme="minorHAnsi" w:cstheme="minorHAnsi"/>
          <w:sz w:val="24"/>
          <w:szCs w:val="24"/>
          <w:shd w:val="clear" w:color="auto" w:fill="FFFFFF"/>
        </w:rPr>
      </w:pPr>
      <w:r w:rsidRPr="00590A14">
        <w:rPr>
          <w:rFonts w:asciiTheme="minorHAnsi" w:hAnsiTheme="minorHAnsi" w:cstheme="minorHAnsi"/>
          <w:sz w:val="24"/>
          <w:szCs w:val="24"/>
          <w:shd w:val="clear" w:color="auto" w:fill="FFFFFF"/>
        </w:rPr>
        <w:t xml:space="preserve">Thank you. </w:t>
      </w:r>
    </w:p>
    <w:p w14:paraId="33C81D0D" w14:textId="77777777" w:rsidR="00967B0C" w:rsidRPr="00590A14" w:rsidRDefault="00967B0C" w:rsidP="00967B0C">
      <w:pPr>
        <w:pStyle w:val="NoSpacing"/>
        <w:ind w:left="1440"/>
        <w:rPr>
          <w:rFonts w:asciiTheme="minorHAnsi" w:hAnsiTheme="minorHAnsi" w:cstheme="minorHAnsi"/>
          <w:sz w:val="24"/>
          <w:szCs w:val="24"/>
          <w:shd w:val="clear" w:color="auto" w:fill="FFFFFF"/>
        </w:rPr>
      </w:pPr>
    </w:p>
    <w:p w14:paraId="1F0F4754" w14:textId="77777777" w:rsidR="00967B0C" w:rsidRPr="00590A14" w:rsidRDefault="00967B0C" w:rsidP="00967B0C">
      <w:pPr>
        <w:ind w:left="1440"/>
        <w:rPr>
          <w:rFonts w:asciiTheme="minorHAnsi" w:eastAsia="Calibri" w:hAnsiTheme="minorHAnsi" w:cstheme="minorHAnsi"/>
          <w:sz w:val="24"/>
          <w:shd w:val="clear" w:color="auto" w:fill="FFFFFF"/>
        </w:rPr>
      </w:pPr>
      <w:r w:rsidRPr="00590A14">
        <w:rPr>
          <w:rFonts w:asciiTheme="minorHAnsi" w:eastAsia="Calibri" w:hAnsiTheme="minorHAnsi" w:cstheme="minorHAnsi"/>
          <w:sz w:val="24"/>
          <w:shd w:val="clear" w:color="auto" w:fill="FFFFFF"/>
        </w:rPr>
        <w:t>W. Robert Schultz, III, J.D.</w:t>
      </w:r>
    </w:p>
    <w:p w14:paraId="28301F8F" w14:textId="77777777" w:rsidR="00967B0C" w:rsidRPr="00590A14" w:rsidRDefault="00967B0C" w:rsidP="00967B0C">
      <w:pPr>
        <w:ind w:left="1440"/>
        <w:rPr>
          <w:rFonts w:asciiTheme="minorHAnsi" w:eastAsia="Calibri" w:hAnsiTheme="minorHAnsi" w:cstheme="minorHAnsi"/>
          <w:sz w:val="24"/>
          <w:shd w:val="clear" w:color="auto" w:fill="FFFFFF"/>
        </w:rPr>
      </w:pPr>
      <w:r w:rsidRPr="00590A14">
        <w:rPr>
          <w:rFonts w:asciiTheme="minorHAnsi" w:eastAsia="Calibri" w:hAnsiTheme="minorHAnsi" w:cstheme="minorHAnsi"/>
          <w:sz w:val="24"/>
          <w:shd w:val="clear" w:color="auto" w:fill="FFFFFF"/>
        </w:rPr>
        <w:t>Campaign Organizer: Walk and Roll the Vote!</w:t>
      </w:r>
    </w:p>
    <w:p w14:paraId="593773B6" w14:textId="77777777" w:rsidR="00967B0C" w:rsidRPr="00590A14" w:rsidRDefault="00967B0C" w:rsidP="00967B0C">
      <w:pPr>
        <w:ind w:left="1440"/>
        <w:rPr>
          <w:rFonts w:asciiTheme="minorHAnsi" w:eastAsia="Calibri" w:hAnsiTheme="minorHAnsi" w:cstheme="minorHAnsi"/>
          <w:sz w:val="24"/>
          <w:shd w:val="clear" w:color="auto" w:fill="FFFFFF"/>
        </w:rPr>
      </w:pPr>
      <w:r w:rsidRPr="00590A14">
        <w:rPr>
          <w:rFonts w:asciiTheme="minorHAnsi" w:eastAsia="Calibri" w:hAnsiTheme="minorHAnsi" w:cstheme="minorHAnsi"/>
          <w:sz w:val="24"/>
          <w:shd w:val="clear" w:color="auto" w:fill="FFFFFF"/>
        </w:rPr>
        <w:t>Active Transportation Alliance</w:t>
      </w:r>
    </w:p>
    <w:p w14:paraId="3F5EE0E3" w14:textId="77777777" w:rsidR="00967B0C" w:rsidRPr="00590A14" w:rsidRDefault="00967B0C" w:rsidP="00967B0C">
      <w:pPr>
        <w:ind w:left="1440"/>
        <w:rPr>
          <w:rFonts w:asciiTheme="minorHAnsi" w:eastAsia="Calibri" w:hAnsiTheme="minorHAnsi" w:cstheme="minorHAnsi"/>
          <w:sz w:val="24"/>
          <w:shd w:val="clear" w:color="auto" w:fill="FFFFFF"/>
        </w:rPr>
      </w:pPr>
      <w:r w:rsidRPr="00590A14">
        <w:rPr>
          <w:rFonts w:asciiTheme="minorHAnsi" w:eastAsia="Calibri" w:hAnsiTheme="minorHAnsi" w:cstheme="minorHAnsi"/>
          <w:sz w:val="24"/>
          <w:shd w:val="clear" w:color="auto" w:fill="FFFFFF"/>
        </w:rPr>
        <w:t>35 E Wacker Dr. Suite 1782</w:t>
      </w:r>
    </w:p>
    <w:p w14:paraId="35E64127" w14:textId="77777777" w:rsidR="00967B0C" w:rsidRPr="00590A14" w:rsidRDefault="00967B0C" w:rsidP="00967B0C">
      <w:pPr>
        <w:ind w:left="1440"/>
        <w:rPr>
          <w:rFonts w:asciiTheme="minorHAnsi" w:eastAsia="Calibri" w:hAnsiTheme="minorHAnsi" w:cstheme="minorHAnsi"/>
          <w:sz w:val="24"/>
          <w:shd w:val="clear" w:color="auto" w:fill="FFFFFF"/>
        </w:rPr>
      </w:pPr>
      <w:r w:rsidRPr="00590A14">
        <w:rPr>
          <w:rFonts w:asciiTheme="minorHAnsi" w:eastAsia="Calibri" w:hAnsiTheme="minorHAnsi" w:cstheme="minorHAnsi"/>
          <w:sz w:val="24"/>
          <w:shd w:val="clear" w:color="auto" w:fill="FFFFFF"/>
        </w:rPr>
        <w:t>Chicago IL, 60601</w:t>
      </w:r>
    </w:p>
    <w:p w14:paraId="5D5E4318" w14:textId="77777777" w:rsidR="00967B0C" w:rsidRPr="00590A14" w:rsidRDefault="00967B0C" w:rsidP="00967B0C">
      <w:pPr>
        <w:ind w:left="1440"/>
        <w:rPr>
          <w:rFonts w:asciiTheme="minorHAnsi" w:eastAsia="Calibri" w:hAnsiTheme="minorHAnsi" w:cstheme="minorHAnsi"/>
          <w:sz w:val="24"/>
          <w:shd w:val="clear" w:color="auto" w:fill="FFFFFF"/>
        </w:rPr>
      </w:pPr>
      <w:r w:rsidRPr="00590A14">
        <w:rPr>
          <w:rFonts w:asciiTheme="minorHAnsi" w:eastAsia="Calibri" w:hAnsiTheme="minorHAnsi" w:cstheme="minorHAnsi"/>
          <w:sz w:val="24"/>
          <w:shd w:val="clear" w:color="auto" w:fill="FFFFFF"/>
        </w:rPr>
        <w:t>Office Direct Line: 312-216-0471</w:t>
      </w:r>
    </w:p>
    <w:p w14:paraId="0440C5F7" w14:textId="77777777" w:rsidR="00967B0C" w:rsidRPr="00590A14" w:rsidRDefault="00967B0C" w:rsidP="00967B0C">
      <w:pPr>
        <w:ind w:left="1440"/>
        <w:rPr>
          <w:rFonts w:asciiTheme="minorHAnsi" w:hAnsiTheme="minorHAnsi" w:cstheme="minorHAnsi"/>
          <w:sz w:val="24"/>
        </w:rPr>
      </w:pPr>
      <w:r w:rsidRPr="00590A14">
        <w:rPr>
          <w:rFonts w:asciiTheme="minorHAnsi" w:eastAsia="Calibri" w:hAnsiTheme="minorHAnsi" w:cstheme="minorHAnsi"/>
          <w:sz w:val="24"/>
          <w:shd w:val="clear" w:color="auto" w:fill="FFFFFF"/>
        </w:rPr>
        <w:t>Personal Mobile: 312-391-2449</w:t>
      </w:r>
    </w:p>
    <w:p w14:paraId="43F74AD4" w14:textId="77777777" w:rsidR="00967B0C" w:rsidRPr="00590A14" w:rsidRDefault="00967B0C" w:rsidP="00967B0C">
      <w:pPr>
        <w:spacing w:after="160" w:line="259" w:lineRule="auto"/>
        <w:rPr>
          <w:rFonts w:asciiTheme="minorHAnsi" w:hAnsiTheme="minorHAnsi" w:cstheme="minorHAnsi"/>
          <w:color w:val="1F3864" w:themeColor="accent1" w:themeShade="80"/>
          <w:sz w:val="22"/>
          <w:szCs w:val="22"/>
        </w:rPr>
      </w:pPr>
    </w:p>
    <w:p w14:paraId="00FE8667" w14:textId="77777777" w:rsidR="00967B0C" w:rsidRPr="00590A14" w:rsidRDefault="00967B0C" w:rsidP="00967B0C">
      <w:pPr>
        <w:pStyle w:val="NormalWeb"/>
        <w:shd w:val="clear" w:color="auto" w:fill="FFFFFF"/>
        <w:jc w:val="center"/>
        <w:rPr>
          <w:rFonts w:asciiTheme="minorHAnsi" w:hAnsiTheme="minorHAnsi" w:cstheme="minorHAnsi"/>
          <w:color w:val="1F3864" w:themeColor="accent1" w:themeShade="80"/>
          <w:sz w:val="22"/>
          <w:szCs w:val="22"/>
        </w:rPr>
      </w:pPr>
    </w:p>
    <w:p w14:paraId="3F76D9A9" w14:textId="77777777" w:rsidR="00967B0C" w:rsidRPr="00590A14" w:rsidRDefault="00967B0C" w:rsidP="00967B0C">
      <w:pPr>
        <w:pStyle w:val="NormalWeb"/>
        <w:shd w:val="clear" w:color="auto" w:fill="FFFFFF"/>
        <w:jc w:val="center"/>
        <w:rPr>
          <w:rFonts w:asciiTheme="minorHAnsi" w:hAnsiTheme="minorHAnsi" w:cstheme="minorHAnsi"/>
          <w:b/>
          <w:color w:val="048062"/>
          <w:sz w:val="22"/>
          <w:szCs w:val="22"/>
        </w:rPr>
      </w:pPr>
    </w:p>
    <w:p w14:paraId="4D8903BC" w14:textId="78958AFD" w:rsidR="00967B0C" w:rsidRPr="00590A14" w:rsidRDefault="00967B0C" w:rsidP="00967B0C">
      <w:pPr>
        <w:pStyle w:val="NormalWeb"/>
        <w:shd w:val="clear" w:color="auto" w:fill="FFFFFF"/>
        <w:jc w:val="center"/>
        <w:rPr>
          <w:rFonts w:asciiTheme="minorHAnsi" w:hAnsiTheme="minorHAnsi" w:cstheme="minorHAnsi"/>
          <w:b/>
          <w:color w:val="048062"/>
          <w:sz w:val="36"/>
          <w:szCs w:val="22"/>
        </w:rPr>
      </w:pPr>
      <w:r w:rsidRPr="00590A14">
        <w:rPr>
          <w:rFonts w:asciiTheme="minorHAnsi" w:hAnsiTheme="minorHAnsi" w:cstheme="minorHAnsi"/>
          <w:b/>
          <w:color w:val="048062"/>
          <w:sz w:val="36"/>
          <w:szCs w:val="22"/>
        </w:rPr>
        <w:lastRenderedPageBreak/>
        <w:t xml:space="preserve">2018 Chicago </w:t>
      </w:r>
      <w:r w:rsidR="00107498" w:rsidRPr="00590A14">
        <w:rPr>
          <w:rFonts w:asciiTheme="minorHAnsi" w:hAnsiTheme="minorHAnsi" w:cstheme="minorHAnsi"/>
          <w:b/>
          <w:color w:val="048062"/>
          <w:sz w:val="36"/>
          <w:szCs w:val="22"/>
        </w:rPr>
        <w:t>Aldermanic</w:t>
      </w:r>
      <w:r w:rsidRPr="00590A14">
        <w:rPr>
          <w:rFonts w:asciiTheme="minorHAnsi" w:hAnsiTheme="minorHAnsi" w:cstheme="minorHAnsi"/>
          <w:b/>
          <w:color w:val="048062"/>
          <w:sz w:val="36"/>
          <w:szCs w:val="22"/>
        </w:rPr>
        <w:t xml:space="preserve"> Candidate Questionnaire</w:t>
      </w:r>
    </w:p>
    <w:p w14:paraId="1C611259" w14:textId="07DDEE5C" w:rsidR="00967B0C" w:rsidRPr="00590A14" w:rsidRDefault="00967B0C" w:rsidP="00967B0C">
      <w:pPr>
        <w:pStyle w:val="NoSpacing"/>
        <w:rPr>
          <w:rFonts w:asciiTheme="minorHAnsi" w:hAnsiTheme="minorHAnsi" w:cstheme="minorHAnsi"/>
          <w:shd w:val="clear" w:color="auto" w:fill="FFFFFF"/>
        </w:rPr>
      </w:pPr>
      <w:r w:rsidRPr="00590A14">
        <w:rPr>
          <w:rFonts w:asciiTheme="minorHAnsi" w:hAnsiTheme="minorHAnsi" w:cstheme="minorHAnsi"/>
          <w:shd w:val="clear" w:color="auto" w:fill="FFFFFF"/>
        </w:rPr>
        <w:t xml:space="preserve">Candidate Name:      </w:t>
      </w:r>
      <w:r w:rsidR="00107498" w:rsidRPr="00590A14">
        <w:rPr>
          <w:rFonts w:asciiTheme="minorHAnsi" w:hAnsiTheme="minorHAnsi" w:cstheme="minorHAnsi"/>
          <w:shd w:val="clear" w:color="auto" w:fill="FFFFFF"/>
        </w:rPr>
        <w:tab/>
      </w:r>
      <w:r w:rsidR="00107498" w:rsidRPr="00590A14">
        <w:rPr>
          <w:rFonts w:asciiTheme="minorHAnsi" w:hAnsiTheme="minorHAnsi" w:cstheme="minorHAnsi"/>
          <w:shd w:val="clear" w:color="auto" w:fill="FFFFFF"/>
        </w:rPr>
        <w:tab/>
      </w:r>
      <w:r w:rsidR="00107498" w:rsidRPr="00590A14">
        <w:rPr>
          <w:rFonts w:asciiTheme="minorHAnsi" w:hAnsiTheme="minorHAnsi" w:cstheme="minorHAnsi"/>
          <w:shd w:val="clear" w:color="auto" w:fill="FFFFFF"/>
        </w:rPr>
        <w:tab/>
      </w:r>
      <w:r w:rsidR="00107498" w:rsidRPr="00590A14">
        <w:rPr>
          <w:rFonts w:asciiTheme="minorHAnsi" w:hAnsiTheme="minorHAnsi" w:cstheme="minorHAnsi"/>
          <w:shd w:val="clear" w:color="auto" w:fill="FFFFFF"/>
        </w:rPr>
        <w:tab/>
      </w:r>
      <w:r w:rsidR="00107498" w:rsidRPr="00590A14">
        <w:rPr>
          <w:rFonts w:asciiTheme="minorHAnsi" w:hAnsiTheme="minorHAnsi" w:cstheme="minorHAnsi"/>
          <w:shd w:val="clear" w:color="auto" w:fill="FFFFFF"/>
        </w:rPr>
        <w:tab/>
        <w:t xml:space="preserve">Ward: </w:t>
      </w:r>
      <w:r w:rsidRPr="00590A14">
        <w:rPr>
          <w:rFonts w:asciiTheme="minorHAnsi" w:hAnsiTheme="minorHAnsi" w:cstheme="minorHAnsi"/>
          <w:shd w:val="clear" w:color="auto" w:fill="FFFFFF"/>
        </w:rPr>
        <w:t xml:space="preserve">                                                      </w:t>
      </w:r>
    </w:p>
    <w:p w14:paraId="5309AC02" w14:textId="77777777" w:rsidR="00967B0C" w:rsidRPr="00590A14" w:rsidRDefault="00967B0C" w:rsidP="00967B0C">
      <w:pPr>
        <w:pStyle w:val="NoSpacing"/>
        <w:rPr>
          <w:rFonts w:asciiTheme="minorHAnsi" w:hAnsiTheme="minorHAnsi" w:cstheme="minorHAnsi"/>
          <w:shd w:val="clear" w:color="auto" w:fill="FFFFFF"/>
        </w:rPr>
      </w:pPr>
    </w:p>
    <w:p w14:paraId="3518B41A" w14:textId="77777777" w:rsidR="00967B0C" w:rsidRPr="00590A14" w:rsidRDefault="00967B0C" w:rsidP="00967B0C">
      <w:pPr>
        <w:pStyle w:val="NoSpacing"/>
        <w:rPr>
          <w:rFonts w:asciiTheme="minorHAnsi" w:hAnsiTheme="minorHAnsi" w:cstheme="minorHAnsi"/>
          <w:shd w:val="clear" w:color="auto" w:fill="FFFFFF"/>
        </w:rPr>
      </w:pPr>
    </w:p>
    <w:p w14:paraId="2755DEA7" w14:textId="77777777" w:rsidR="00C66D2E" w:rsidRPr="00590A14" w:rsidRDefault="00C66D2E" w:rsidP="00C66D2E">
      <w:pPr>
        <w:pStyle w:val="NoSpacing"/>
        <w:numPr>
          <w:ilvl w:val="0"/>
          <w:numId w:val="1"/>
        </w:numPr>
        <w:rPr>
          <w:rFonts w:asciiTheme="minorHAnsi" w:hAnsiTheme="minorHAnsi" w:cstheme="minorHAnsi"/>
          <w:shd w:val="clear" w:color="auto" w:fill="FFFFFF"/>
        </w:rPr>
      </w:pPr>
      <w:r w:rsidRPr="00590A14">
        <w:rPr>
          <w:rFonts w:asciiTheme="minorHAnsi" w:hAnsiTheme="minorHAnsi" w:cstheme="minorHAnsi"/>
        </w:rPr>
        <w:t xml:space="preserve">We live in an era when more Chicagoans from the ages of 8 to 80 are choosing to walk, bike and ride public transit. How do you incorporate walking, biking and public transit into your everyday life? </w:t>
      </w:r>
      <w:r w:rsidRPr="00590A14">
        <w:rPr>
          <w:rFonts w:asciiTheme="minorHAnsi" w:hAnsiTheme="minorHAnsi" w:cstheme="minorHAnsi"/>
          <w:b/>
          <w:bCs/>
        </w:rPr>
        <w:t>Do you, or a family member, routinely walk, bicycle or use transit for any of the trips listed below? If so, please circle.</w:t>
      </w:r>
    </w:p>
    <w:p w14:paraId="244B7DAB" w14:textId="77777777" w:rsidR="00C66D2E" w:rsidRPr="00590A14" w:rsidRDefault="00C66D2E" w:rsidP="00C66D2E">
      <w:pPr>
        <w:pStyle w:val="NoSpacing"/>
        <w:ind w:left="360"/>
        <w:rPr>
          <w:rFonts w:asciiTheme="minorHAnsi" w:hAnsiTheme="minorHAnsi" w:cstheme="minorHAnsi"/>
        </w:rPr>
      </w:pPr>
    </w:p>
    <w:p w14:paraId="7F20CA28" w14:textId="77777777" w:rsidR="00C66D2E" w:rsidRPr="00590A14" w:rsidRDefault="00C66D2E" w:rsidP="00C66D2E">
      <w:pPr>
        <w:pStyle w:val="Heading1"/>
        <w:rPr>
          <w:rFonts w:asciiTheme="minorHAnsi" w:hAnsiTheme="minorHAnsi" w:cstheme="minorHAnsi"/>
          <w:i w:val="0"/>
          <w:iCs w:val="0"/>
          <w:sz w:val="22"/>
          <w:szCs w:val="22"/>
        </w:rPr>
      </w:pPr>
      <w:r w:rsidRPr="00590A14">
        <w:rPr>
          <w:rFonts w:asciiTheme="minorHAnsi" w:hAnsiTheme="minorHAnsi" w:cstheme="minorHAnsi"/>
          <w:b/>
          <w:bCs/>
          <w:i w:val="0"/>
          <w:iCs w:val="0"/>
          <w:sz w:val="22"/>
          <w:szCs w:val="22"/>
        </w:rPr>
        <w:t>Walk</w:t>
      </w:r>
      <w:r w:rsidRPr="00590A14">
        <w:rPr>
          <w:rFonts w:asciiTheme="minorHAnsi" w:hAnsiTheme="minorHAnsi" w:cstheme="minorHAnsi"/>
          <w:i w:val="0"/>
          <w:iCs w:val="0"/>
          <w:sz w:val="22"/>
          <w:szCs w:val="22"/>
        </w:rPr>
        <w:t xml:space="preserve">: </w:t>
      </w:r>
      <w:r w:rsidRPr="00590A14">
        <w:rPr>
          <w:rFonts w:asciiTheme="minorHAnsi" w:hAnsiTheme="minorHAnsi" w:cstheme="minorHAnsi"/>
          <w:i w:val="0"/>
          <w:iCs w:val="0"/>
          <w:sz w:val="22"/>
          <w:szCs w:val="22"/>
        </w:rPr>
        <w:tab/>
      </w:r>
      <w:r w:rsidRPr="00590A14">
        <w:rPr>
          <w:rFonts w:asciiTheme="minorHAnsi" w:hAnsiTheme="minorHAnsi" w:cstheme="minorHAnsi"/>
          <w:i w:val="0"/>
          <w:iCs w:val="0"/>
          <w:sz w:val="22"/>
          <w:szCs w:val="22"/>
        </w:rPr>
        <w:tab/>
        <w:t xml:space="preserve">Go to work          Bring child to school          Errands         Recreation         Other  </w:t>
      </w:r>
    </w:p>
    <w:p w14:paraId="27F853D9" w14:textId="77777777" w:rsidR="00C66D2E" w:rsidRPr="00590A14" w:rsidRDefault="00C66D2E" w:rsidP="00C66D2E">
      <w:pPr>
        <w:rPr>
          <w:rFonts w:asciiTheme="minorHAnsi" w:hAnsiTheme="minorHAnsi" w:cstheme="minorHAnsi"/>
          <w:sz w:val="22"/>
          <w:szCs w:val="22"/>
        </w:rPr>
      </w:pPr>
    </w:p>
    <w:p w14:paraId="7CB57449" w14:textId="77777777" w:rsidR="00C66D2E" w:rsidRPr="00590A14" w:rsidRDefault="00C66D2E" w:rsidP="00C66D2E">
      <w:pPr>
        <w:rPr>
          <w:rFonts w:asciiTheme="minorHAnsi" w:hAnsiTheme="minorHAnsi" w:cstheme="minorHAnsi"/>
          <w:sz w:val="22"/>
          <w:szCs w:val="22"/>
        </w:rPr>
      </w:pPr>
      <w:r w:rsidRPr="00590A14">
        <w:rPr>
          <w:rFonts w:asciiTheme="minorHAnsi" w:hAnsiTheme="minorHAnsi" w:cstheme="minorHAnsi"/>
          <w:b/>
          <w:bCs/>
          <w:sz w:val="22"/>
          <w:szCs w:val="22"/>
        </w:rPr>
        <w:t>Bike:</w:t>
      </w:r>
      <w:r w:rsidRPr="00590A14">
        <w:rPr>
          <w:rFonts w:asciiTheme="minorHAnsi" w:hAnsiTheme="minorHAnsi" w:cstheme="minorHAnsi"/>
          <w:sz w:val="22"/>
          <w:szCs w:val="22"/>
        </w:rPr>
        <w:t xml:space="preserve"> </w:t>
      </w:r>
      <w:r w:rsidRPr="00590A14">
        <w:rPr>
          <w:rFonts w:asciiTheme="minorHAnsi" w:hAnsiTheme="minorHAnsi" w:cstheme="minorHAnsi"/>
          <w:sz w:val="22"/>
          <w:szCs w:val="22"/>
        </w:rPr>
        <w:tab/>
      </w:r>
      <w:r w:rsidRPr="00590A14">
        <w:rPr>
          <w:rFonts w:asciiTheme="minorHAnsi" w:hAnsiTheme="minorHAnsi" w:cstheme="minorHAnsi"/>
          <w:sz w:val="22"/>
          <w:szCs w:val="22"/>
        </w:rPr>
        <w:tab/>
        <w:t xml:space="preserve">Go to work          Bring child to school          Errands         Recreation         Other  </w:t>
      </w:r>
    </w:p>
    <w:p w14:paraId="583B0729" w14:textId="77777777" w:rsidR="00C66D2E" w:rsidRPr="00590A14" w:rsidRDefault="00C66D2E" w:rsidP="00C66D2E">
      <w:pPr>
        <w:pStyle w:val="ReturnAddress"/>
        <w:rPr>
          <w:rFonts w:asciiTheme="minorHAnsi" w:hAnsiTheme="minorHAnsi" w:cstheme="minorHAnsi"/>
          <w:sz w:val="22"/>
          <w:szCs w:val="22"/>
        </w:rPr>
      </w:pPr>
    </w:p>
    <w:p w14:paraId="6B8E866F" w14:textId="74E80C25" w:rsidR="00C66D2E" w:rsidRPr="00590A14" w:rsidRDefault="00C66D2E" w:rsidP="00C66D2E">
      <w:pPr>
        <w:pStyle w:val="ReturnAddress"/>
        <w:rPr>
          <w:rFonts w:asciiTheme="minorHAnsi" w:hAnsiTheme="minorHAnsi" w:cstheme="minorHAnsi"/>
          <w:sz w:val="22"/>
          <w:szCs w:val="22"/>
        </w:rPr>
      </w:pPr>
      <w:r w:rsidRPr="00590A14">
        <w:rPr>
          <w:rFonts w:asciiTheme="minorHAnsi" w:hAnsiTheme="minorHAnsi" w:cstheme="minorHAnsi"/>
          <w:b/>
          <w:bCs/>
          <w:sz w:val="22"/>
          <w:szCs w:val="22"/>
        </w:rPr>
        <w:t>Transit:</w:t>
      </w:r>
      <w:r w:rsidRPr="00590A14">
        <w:rPr>
          <w:rFonts w:asciiTheme="minorHAnsi" w:hAnsiTheme="minorHAnsi" w:cstheme="minorHAnsi"/>
          <w:sz w:val="22"/>
          <w:szCs w:val="22"/>
        </w:rPr>
        <w:tab/>
      </w:r>
      <w:r w:rsidR="00590A14">
        <w:rPr>
          <w:rFonts w:asciiTheme="minorHAnsi" w:hAnsiTheme="minorHAnsi" w:cstheme="minorHAnsi"/>
          <w:sz w:val="22"/>
          <w:szCs w:val="22"/>
        </w:rPr>
        <w:tab/>
      </w:r>
      <w:r w:rsidRPr="00590A14">
        <w:rPr>
          <w:rFonts w:asciiTheme="minorHAnsi" w:hAnsiTheme="minorHAnsi" w:cstheme="minorHAnsi"/>
          <w:sz w:val="22"/>
          <w:szCs w:val="22"/>
        </w:rPr>
        <w:t xml:space="preserve">Go to work          Bring child to school          Errands         Recreation         Other  </w:t>
      </w:r>
    </w:p>
    <w:p w14:paraId="55C848A8" w14:textId="77777777" w:rsidR="00C66D2E" w:rsidRPr="00590A14" w:rsidRDefault="00C66D2E" w:rsidP="00C66D2E">
      <w:pPr>
        <w:pStyle w:val="ReturnAddress"/>
        <w:rPr>
          <w:rFonts w:asciiTheme="minorHAnsi" w:hAnsiTheme="minorHAnsi" w:cstheme="minorHAnsi"/>
          <w:i/>
          <w:sz w:val="22"/>
          <w:szCs w:val="22"/>
        </w:rPr>
      </w:pPr>
    </w:p>
    <w:p w14:paraId="7F984A71" w14:textId="77777777" w:rsidR="00C66D2E" w:rsidRPr="00590A14" w:rsidRDefault="00C66D2E" w:rsidP="00C66D2E">
      <w:pPr>
        <w:pStyle w:val="ReturnAddress"/>
        <w:rPr>
          <w:rFonts w:asciiTheme="minorHAnsi" w:hAnsiTheme="minorHAnsi" w:cstheme="minorHAnsi"/>
          <w:i/>
          <w:sz w:val="22"/>
          <w:szCs w:val="22"/>
        </w:rPr>
      </w:pPr>
      <w:r w:rsidRPr="00590A14">
        <w:rPr>
          <w:rFonts w:asciiTheme="minorHAnsi" w:hAnsiTheme="minorHAnsi" w:cstheme="minorHAnsi"/>
          <w:i/>
          <w:sz w:val="22"/>
          <w:szCs w:val="22"/>
        </w:rPr>
        <w:t>Comments:</w:t>
      </w:r>
    </w:p>
    <w:p w14:paraId="106CC318" w14:textId="77777777" w:rsidR="00C66D2E" w:rsidRPr="00590A14" w:rsidRDefault="00C66D2E" w:rsidP="00C66D2E">
      <w:pPr>
        <w:pStyle w:val="ReturnAddress"/>
        <w:rPr>
          <w:rFonts w:asciiTheme="minorHAnsi" w:hAnsiTheme="minorHAnsi" w:cstheme="minorHAnsi"/>
          <w:sz w:val="22"/>
          <w:szCs w:val="22"/>
        </w:rPr>
      </w:pPr>
    </w:p>
    <w:p w14:paraId="378534E1" w14:textId="77777777" w:rsidR="00C66D2E" w:rsidRPr="00590A14" w:rsidRDefault="00C66D2E" w:rsidP="00C66D2E">
      <w:pPr>
        <w:pStyle w:val="ReturnAddress"/>
        <w:rPr>
          <w:rFonts w:asciiTheme="minorHAnsi" w:hAnsiTheme="minorHAnsi" w:cstheme="minorHAnsi"/>
          <w:sz w:val="22"/>
          <w:szCs w:val="22"/>
        </w:rPr>
      </w:pPr>
    </w:p>
    <w:p w14:paraId="0C4A6852" w14:textId="77777777" w:rsidR="00C66D2E" w:rsidRPr="00590A14" w:rsidRDefault="00C66D2E" w:rsidP="00C66D2E">
      <w:pPr>
        <w:pStyle w:val="ReturnAddress"/>
        <w:rPr>
          <w:rFonts w:asciiTheme="minorHAnsi" w:hAnsiTheme="minorHAnsi" w:cstheme="minorHAnsi"/>
          <w:sz w:val="22"/>
          <w:szCs w:val="22"/>
        </w:rPr>
      </w:pPr>
    </w:p>
    <w:p w14:paraId="1D90B755" w14:textId="77777777" w:rsidR="00C66D2E" w:rsidRPr="00590A14" w:rsidRDefault="00C66D2E" w:rsidP="00C66D2E">
      <w:pPr>
        <w:pStyle w:val="NoSpacing"/>
        <w:rPr>
          <w:rFonts w:asciiTheme="minorHAnsi" w:hAnsiTheme="minorHAnsi" w:cstheme="minorHAnsi"/>
          <w:shd w:val="clear" w:color="auto" w:fill="FFFFFF"/>
        </w:rPr>
      </w:pPr>
    </w:p>
    <w:p w14:paraId="53D5EB6E" w14:textId="77777777" w:rsidR="00C66D2E" w:rsidRPr="00590A14" w:rsidRDefault="00C66D2E" w:rsidP="00C66D2E">
      <w:pPr>
        <w:pStyle w:val="NoSpacing"/>
        <w:ind w:left="360"/>
        <w:rPr>
          <w:rFonts w:asciiTheme="minorHAnsi" w:hAnsiTheme="minorHAnsi" w:cstheme="minorHAnsi"/>
          <w:shd w:val="clear" w:color="auto" w:fill="FFFFFF"/>
        </w:rPr>
      </w:pPr>
    </w:p>
    <w:p w14:paraId="50B5B39A" w14:textId="77777777" w:rsidR="00C66D2E" w:rsidRPr="00590A14" w:rsidRDefault="00C66D2E" w:rsidP="00C66D2E">
      <w:pPr>
        <w:pStyle w:val="NoSpacing"/>
        <w:numPr>
          <w:ilvl w:val="0"/>
          <w:numId w:val="1"/>
        </w:numPr>
        <w:rPr>
          <w:rFonts w:asciiTheme="minorHAnsi" w:hAnsiTheme="minorHAnsi" w:cstheme="minorHAnsi"/>
          <w:shd w:val="clear" w:color="auto" w:fill="FFFFFF"/>
        </w:rPr>
      </w:pPr>
      <w:r w:rsidRPr="00590A14">
        <w:rPr>
          <w:rFonts w:asciiTheme="minorHAnsi" w:hAnsiTheme="minorHAnsi" w:cstheme="minorHAnsi"/>
          <w:shd w:val="clear" w:color="auto" w:fill="FFFFFF"/>
        </w:rPr>
        <w:t>Currently there is no money in the Chicago Department of Transportation’s (CDOT) annual capital budget set aside specifically for biking and walking projects. Funding for street safety projects like</w:t>
      </w:r>
      <w:r w:rsidRPr="00590A14">
        <w:rPr>
          <w:rFonts w:asciiTheme="minorHAnsi" w:hAnsiTheme="minorHAnsi" w:cstheme="minorHAnsi"/>
        </w:rPr>
        <w:t xml:space="preserve"> </w:t>
      </w:r>
      <w:r w:rsidRPr="00590A14">
        <w:rPr>
          <w:rFonts w:asciiTheme="minorHAnsi" w:hAnsiTheme="minorHAnsi" w:cstheme="minorHAnsi"/>
          <w:shd w:val="clear" w:color="auto" w:fill="FFFFFF"/>
        </w:rPr>
        <w:t xml:space="preserve">better-lit crosswalks and curb protected bike lanes instead comes from a patchwork of local, state and federal sources, including aldermanic menu money. </w:t>
      </w:r>
      <w:r w:rsidRPr="00590A14">
        <w:rPr>
          <w:rFonts w:asciiTheme="minorHAnsi" w:hAnsiTheme="minorHAnsi" w:cstheme="minorHAnsi"/>
          <w:b/>
          <w:shd w:val="clear" w:color="auto" w:fill="FFFFFF"/>
        </w:rPr>
        <w:t>Do you support spending a fair share of city transportation dollars on a new, dedicated Bike Walk Fund of $20 million annually, with funding prioritized for the city’s highest-crash corridors on the South and West Sides?</w:t>
      </w:r>
    </w:p>
    <w:p w14:paraId="65B7F036" w14:textId="77777777" w:rsidR="00C66D2E" w:rsidRPr="00590A14" w:rsidRDefault="00C66D2E" w:rsidP="00C66D2E">
      <w:pPr>
        <w:pStyle w:val="NoSpacing"/>
        <w:ind w:left="1440"/>
        <w:rPr>
          <w:rFonts w:asciiTheme="minorHAnsi" w:hAnsiTheme="minorHAnsi" w:cstheme="minorHAnsi"/>
          <w:shd w:val="clear" w:color="auto" w:fill="FFFFFF"/>
        </w:rPr>
      </w:pPr>
    </w:p>
    <w:p w14:paraId="5C873C94" w14:textId="77777777" w:rsidR="00C66D2E" w:rsidRPr="00590A14" w:rsidRDefault="00C66D2E" w:rsidP="00C66D2E">
      <w:pPr>
        <w:pStyle w:val="NoSpacing"/>
        <w:numPr>
          <w:ilvl w:val="0"/>
          <w:numId w:val="2"/>
        </w:numPr>
        <w:rPr>
          <w:rFonts w:asciiTheme="minorHAnsi" w:hAnsiTheme="minorHAnsi" w:cstheme="minorHAnsi"/>
          <w:shd w:val="clear" w:color="auto" w:fill="FFFFFF"/>
        </w:rPr>
      </w:pPr>
      <w:r w:rsidRPr="00590A14">
        <w:rPr>
          <w:rFonts w:asciiTheme="minorHAnsi" w:hAnsiTheme="minorHAnsi" w:cstheme="minorHAnsi"/>
          <w:bCs/>
        </w:rPr>
        <w:t>Yes</w:t>
      </w:r>
    </w:p>
    <w:p w14:paraId="4B2BE85C" w14:textId="77777777" w:rsidR="00C66D2E" w:rsidRPr="00590A14" w:rsidRDefault="00C66D2E" w:rsidP="00C66D2E">
      <w:pPr>
        <w:pStyle w:val="NoSpacing"/>
        <w:numPr>
          <w:ilvl w:val="0"/>
          <w:numId w:val="2"/>
        </w:numPr>
        <w:rPr>
          <w:rFonts w:asciiTheme="minorHAnsi" w:hAnsiTheme="minorHAnsi" w:cstheme="minorHAnsi"/>
          <w:shd w:val="clear" w:color="auto" w:fill="FFFFFF"/>
        </w:rPr>
      </w:pPr>
      <w:r w:rsidRPr="00590A14">
        <w:rPr>
          <w:rFonts w:asciiTheme="minorHAnsi" w:hAnsiTheme="minorHAnsi" w:cstheme="minorHAnsi"/>
          <w:bCs/>
        </w:rPr>
        <w:t>No</w:t>
      </w:r>
    </w:p>
    <w:p w14:paraId="6E7DEF28" w14:textId="77777777" w:rsidR="00C66D2E" w:rsidRPr="00590A14" w:rsidRDefault="00C66D2E" w:rsidP="00C66D2E">
      <w:pPr>
        <w:pStyle w:val="NoSpacing"/>
        <w:rPr>
          <w:rFonts w:asciiTheme="minorHAnsi" w:hAnsiTheme="minorHAnsi" w:cstheme="minorHAnsi"/>
          <w:i/>
          <w:shd w:val="clear" w:color="auto" w:fill="FFFFFF"/>
        </w:rPr>
      </w:pPr>
    </w:p>
    <w:p w14:paraId="704CB449" w14:textId="77777777" w:rsidR="00C66D2E" w:rsidRPr="00590A14" w:rsidRDefault="00C66D2E" w:rsidP="00C66D2E">
      <w:pPr>
        <w:pStyle w:val="ReturnAddress"/>
        <w:rPr>
          <w:rFonts w:asciiTheme="minorHAnsi" w:hAnsiTheme="minorHAnsi" w:cstheme="minorHAnsi"/>
          <w:i/>
          <w:sz w:val="22"/>
          <w:szCs w:val="22"/>
        </w:rPr>
      </w:pPr>
      <w:r w:rsidRPr="00590A14">
        <w:rPr>
          <w:rFonts w:asciiTheme="minorHAnsi" w:hAnsiTheme="minorHAnsi" w:cstheme="minorHAnsi"/>
          <w:i/>
          <w:sz w:val="22"/>
          <w:szCs w:val="22"/>
        </w:rPr>
        <w:t>Comments:</w:t>
      </w:r>
    </w:p>
    <w:p w14:paraId="49AD3DF2" w14:textId="77777777" w:rsidR="00C66D2E" w:rsidRPr="00590A14" w:rsidRDefault="00C66D2E" w:rsidP="00C66D2E">
      <w:pPr>
        <w:pStyle w:val="NoSpacing"/>
        <w:ind w:left="1440"/>
        <w:rPr>
          <w:rFonts w:asciiTheme="minorHAnsi" w:hAnsiTheme="minorHAnsi" w:cstheme="minorHAnsi"/>
          <w:shd w:val="clear" w:color="auto" w:fill="FFFFFF"/>
        </w:rPr>
      </w:pPr>
    </w:p>
    <w:p w14:paraId="162E3646" w14:textId="77777777" w:rsidR="00C66D2E" w:rsidRPr="00590A14" w:rsidRDefault="00C66D2E" w:rsidP="00C66D2E">
      <w:pPr>
        <w:pStyle w:val="NoSpacing"/>
        <w:ind w:left="720"/>
        <w:rPr>
          <w:rFonts w:asciiTheme="minorHAnsi" w:hAnsiTheme="minorHAnsi" w:cstheme="minorHAnsi"/>
          <w:shd w:val="clear" w:color="auto" w:fill="FFFFFF"/>
        </w:rPr>
      </w:pPr>
    </w:p>
    <w:p w14:paraId="05E4C83E" w14:textId="77777777" w:rsidR="00C66D2E" w:rsidRPr="00590A14" w:rsidRDefault="00C66D2E" w:rsidP="00C66D2E">
      <w:pPr>
        <w:spacing w:after="160" w:line="259" w:lineRule="auto"/>
        <w:rPr>
          <w:rFonts w:asciiTheme="minorHAnsi" w:eastAsia="Calibri" w:hAnsiTheme="minorHAnsi" w:cstheme="minorHAnsi"/>
          <w:sz w:val="22"/>
          <w:szCs w:val="22"/>
          <w:shd w:val="clear" w:color="auto" w:fill="FFFFFF"/>
        </w:rPr>
      </w:pPr>
      <w:r w:rsidRPr="00590A14">
        <w:rPr>
          <w:rFonts w:asciiTheme="minorHAnsi" w:eastAsia="Calibri" w:hAnsiTheme="minorHAnsi" w:cstheme="minorHAnsi"/>
          <w:sz w:val="22"/>
          <w:szCs w:val="22"/>
          <w:shd w:val="clear" w:color="auto" w:fill="FFFFFF"/>
        </w:rPr>
        <w:br w:type="page"/>
      </w:r>
    </w:p>
    <w:p w14:paraId="34E29777" w14:textId="77777777" w:rsidR="00C66D2E" w:rsidRPr="00590A14" w:rsidRDefault="00C66D2E" w:rsidP="00C66D2E">
      <w:pPr>
        <w:pStyle w:val="ListParagraph"/>
        <w:numPr>
          <w:ilvl w:val="0"/>
          <w:numId w:val="1"/>
        </w:numPr>
        <w:rPr>
          <w:rFonts w:asciiTheme="minorHAnsi" w:eastAsia="Calibri" w:hAnsiTheme="minorHAnsi" w:cstheme="minorHAnsi"/>
          <w:sz w:val="22"/>
          <w:szCs w:val="22"/>
          <w:shd w:val="clear" w:color="auto" w:fill="FFFFFF"/>
        </w:rPr>
      </w:pPr>
      <w:r w:rsidRPr="00590A14">
        <w:rPr>
          <w:rFonts w:asciiTheme="minorHAnsi" w:eastAsia="Calibri" w:hAnsiTheme="minorHAnsi" w:cstheme="minorHAnsi"/>
          <w:sz w:val="22"/>
          <w:szCs w:val="22"/>
          <w:shd w:val="clear" w:color="auto" w:fill="FFFFFF"/>
        </w:rPr>
        <w:lastRenderedPageBreak/>
        <w:t xml:space="preserve">For low-income families in Chicago, paying for transportation can leave little for food, housing, and other necessities. Residents of many Chicago communities must spend 10 percent or more of their income for a monthly Chicago Transit Authority (CTA) transit pass. In recent years Seattle, Denver, New York and other cities have established discounted transit fares for low-income riders. </w:t>
      </w:r>
      <w:r w:rsidRPr="00590A14">
        <w:rPr>
          <w:rFonts w:asciiTheme="minorHAnsi" w:eastAsia="Calibri" w:hAnsiTheme="minorHAnsi" w:cstheme="minorHAnsi"/>
          <w:b/>
          <w:sz w:val="22"/>
          <w:szCs w:val="22"/>
          <w:shd w:val="clear" w:color="auto" w:fill="FFFFFF"/>
        </w:rPr>
        <w:t>Do you support establishing a 50 percent discounted CTA, Metra and Pace transit fare for low-income residents at or below the federal poverty line (approximately $30,000 income annually for a family of 4)?</w:t>
      </w:r>
    </w:p>
    <w:p w14:paraId="73D978C2" w14:textId="77777777" w:rsidR="00C66D2E" w:rsidRPr="00590A14" w:rsidRDefault="00C66D2E" w:rsidP="00C66D2E">
      <w:pPr>
        <w:ind w:left="720"/>
        <w:rPr>
          <w:rFonts w:asciiTheme="minorHAnsi" w:eastAsia="Calibri" w:hAnsiTheme="minorHAnsi" w:cstheme="minorHAnsi"/>
          <w:sz w:val="22"/>
          <w:szCs w:val="22"/>
          <w:shd w:val="clear" w:color="auto" w:fill="FFFFFF"/>
        </w:rPr>
      </w:pPr>
    </w:p>
    <w:p w14:paraId="78FAA415" w14:textId="77777777" w:rsidR="00C66D2E" w:rsidRPr="00590A14" w:rsidRDefault="00C66D2E" w:rsidP="00C66D2E">
      <w:pPr>
        <w:pStyle w:val="NoSpacing"/>
        <w:numPr>
          <w:ilvl w:val="0"/>
          <w:numId w:val="2"/>
        </w:numPr>
        <w:rPr>
          <w:rFonts w:asciiTheme="minorHAnsi" w:hAnsiTheme="minorHAnsi" w:cstheme="minorHAnsi"/>
          <w:shd w:val="clear" w:color="auto" w:fill="FFFFFF"/>
        </w:rPr>
      </w:pPr>
      <w:r w:rsidRPr="00590A14">
        <w:rPr>
          <w:rFonts w:asciiTheme="minorHAnsi" w:hAnsiTheme="minorHAnsi" w:cstheme="minorHAnsi"/>
          <w:bCs/>
        </w:rPr>
        <w:t>Yes</w:t>
      </w:r>
    </w:p>
    <w:p w14:paraId="4275B257" w14:textId="77777777" w:rsidR="00C66D2E" w:rsidRPr="00590A14" w:rsidRDefault="00C66D2E" w:rsidP="00C66D2E">
      <w:pPr>
        <w:pStyle w:val="NoSpacing"/>
        <w:numPr>
          <w:ilvl w:val="0"/>
          <w:numId w:val="2"/>
        </w:numPr>
        <w:rPr>
          <w:rFonts w:asciiTheme="minorHAnsi" w:hAnsiTheme="minorHAnsi" w:cstheme="minorHAnsi"/>
          <w:shd w:val="clear" w:color="auto" w:fill="FFFFFF"/>
        </w:rPr>
      </w:pPr>
      <w:r w:rsidRPr="00590A14">
        <w:rPr>
          <w:rFonts w:asciiTheme="minorHAnsi" w:hAnsiTheme="minorHAnsi" w:cstheme="minorHAnsi"/>
          <w:bCs/>
        </w:rPr>
        <w:t>No</w:t>
      </w:r>
    </w:p>
    <w:p w14:paraId="38477F0F" w14:textId="77777777" w:rsidR="00C66D2E" w:rsidRPr="00590A14" w:rsidRDefault="00C66D2E" w:rsidP="00C66D2E">
      <w:pPr>
        <w:pStyle w:val="NoSpacing"/>
        <w:rPr>
          <w:rFonts w:asciiTheme="minorHAnsi" w:hAnsiTheme="minorHAnsi" w:cstheme="minorHAnsi"/>
          <w:i/>
          <w:shd w:val="clear" w:color="auto" w:fill="FFFFFF"/>
        </w:rPr>
      </w:pPr>
    </w:p>
    <w:p w14:paraId="29E238EB" w14:textId="77777777" w:rsidR="00C66D2E" w:rsidRPr="00590A14" w:rsidRDefault="00C66D2E" w:rsidP="00C66D2E">
      <w:pPr>
        <w:pStyle w:val="ReturnAddress"/>
        <w:rPr>
          <w:rFonts w:asciiTheme="minorHAnsi" w:hAnsiTheme="minorHAnsi" w:cstheme="minorHAnsi"/>
          <w:i/>
          <w:sz w:val="22"/>
          <w:szCs w:val="22"/>
        </w:rPr>
      </w:pPr>
      <w:r w:rsidRPr="00590A14">
        <w:rPr>
          <w:rFonts w:asciiTheme="minorHAnsi" w:hAnsiTheme="minorHAnsi" w:cstheme="minorHAnsi"/>
          <w:i/>
          <w:sz w:val="22"/>
          <w:szCs w:val="22"/>
        </w:rPr>
        <w:t>Comments:</w:t>
      </w:r>
    </w:p>
    <w:p w14:paraId="66AE5A5F" w14:textId="77777777" w:rsidR="00C66D2E" w:rsidRPr="00590A14" w:rsidRDefault="00C66D2E" w:rsidP="00C66D2E">
      <w:pPr>
        <w:pStyle w:val="ReturnAddress"/>
        <w:rPr>
          <w:rFonts w:asciiTheme="minorHAnsi" w:hAnsiTheme="minorHAnsi" w:cstheme="minorHAnsi"/>
          <w:i/>
          <w:sz w:val="22"/>
          <w:szCs w:val="22"/>
        </w:rPr>
      </w:pPr>
    </w:p>
    <w:p w14:paraId="49CDE7E5" w14:textId="77777777" w:rsidR="00C66D2E" w:rsidRPr="00590A14" w:rsidRDefault="00C66D2E" w:rsidP="00C66D2E">
      <w:pPr>
        <w:pStyle w:val="ReturnAddress"/>
        <w:rPr>
          <w:rFonts w:asciiTheme="minorHAnsi" w:hAnsiTheme="minorHAnsi" w:cstheme="minorHAnsi"/>
          <w:i/>
          <w:sz w:val="22"/>
          <w:szCs w:val="22"/>
        </w:rPr>
      </w:pPr>
    </w:p>
    <w:p w14:paraId="7B461FEB" w14:textId="77777777" w:rsidR="00C66D2E" w:rsidRPr="00590A14" w:rsidRDefault="00C66D2E" w:rsidP="00C66D2E">
      <w:pPr>
        <w:pStyle w:val="ReturnAddress"/>
        <w:rPr>
          <w:rFonts w:asciiTheme="minorHAnsi" w:hAnsiTheme="minorHAnsi" w:cstheme="minorHAnsi"/>
          <w:i/>
          <w:sz w:val="22"/>
          <w:szCs w:val="22"/>
        </w:rPr>
      </w:pPr>
    </w:p>
    <w:p w14:paraId="4C437182" w14:textId="77777777" w:rsidR="00C66D2E" w:rsidRPr="00590A14" w:rsidRDefault="00C66D2E" w:rsidP="00C66D2E">
      <w:pPr>
        <w:pStyle w:val="ReturnAddress"/>
        <w:rPr>
          <w:rFonts w:asciiTheme="minorHAnsi" w:hAnsiTheme="minorHAnsi" w:cstheme="minorHAnsi"/>
          <w:i/>
          <w:sz w:val="22"/>
          <w:szCs w:val="22"/>
        </w:rPr>
      </w:pPr>
    </w:p>
    <w:p w14:paraId="52665ADF" w14:textId="77777777" w:rsidR="00C66D2E" w:rsidRPr="00590A14" w:rsidRDefault="00C66D2E" w:rsidP="00C66D2E">
      <w:pPr>
        <w:pStyle w:val="ReturnAddress"/>
        <w:rPr>
          <w:rFonts w:asciiTheme="minorHAnsi" w:hAnsiTheme="minorHAnsi" w:cstheme="minorHAnsi"/>
          <w:i/>
          <w:sz w:val="22"/>
          <w:szCs w:val="22"/>
        </w:rPr>
      </w:pPr>
    </w:p>
    <w:p w14:paraId="3BB90443" w14:textId="77777777" w:rsidR="00C66D2E" w:rsidRPr="00590A14" w:rsidRDefault="00C66D2E" w:rsidP="00C66D2E">
      <w:pPr>
        <w:pStyle w:val="ReturnAddress"/>
        <w:rPr>
          <w:rFonts w:asciiTheme="minorHAnsi" w:hAnsiTheme="minorHAnsi" w:cstheme="minorHAnsi"/>
          <w:i/>
          <w:sz w:val="22"/>
          <w:szCs w:val="22"/>
        </w:rPr>
      </w:pPr>
    </w:p>
    <w:p w14:paraId="43E563B8" w14:textId="77777777" w:rsidR="00C66D2E" w:rsidRPr="00590A14" w:rsidRDefault="00C66D2E" w:rsidP="00C66D2E">
      <w:pPr>
        <w:pStyle w:val="ReturnAddress"/>
        <w:rPr>
          <w:rFonts w:asciiTheme="minorHAnsi" w:hAnsiTheme="minorHAnsi" w:cstheme="minorHAnsi"/>
          <w:i/>
          <w:sz w:val="22"/>
          <w:szCs w:val="22"/>
        </w:rPr>
      </w:pPr>
    </w:p>
    <w:p w14:paraId="522F5A77" w14:textId="77777777" w:rsidR="00C66D2E" w:rsidRPr="00590A14" w:rsidRDefault="00C66D2E" w:rsidP="00C66D2E">
      <w:pPr>
        <w:pStyle w:val="ReturnAddress"/>
        <w:rPr>
          <w:rFonts w:asciiTheme="minorHAnsi" w:hAnsiTheme="minorHAnsi" w:cstheme="minorHAnsi"/>
          <w:i/>
          <w:sz w:val="22"/>
          <w:szCs w:val="22"/>
        </w:rPr>
      </w:pPr>
    </w:p>
    <w:p w14:paraId="7DAE7226" w14:textId="77777777" w:rsidR="00C66D2E" w:rsidRPr="00590A14" w:rsidRDefault="00C66D2E" w:rsidP="00C66D2E">
      <w:pPr>
        <w:pStyle w:val="ReturnAddress"/>
        <w:rPr>
          <w:rFonts w:asciiTheme="minorHAnsi" w:hAnsiTheme="minorHAnsi" w:cstheme="minorHAnsi"/>
          <w:i/>
          <w:sz w:val="22"/>
          <w:szCs w:val="22"/>
        </w:rPr>
      </w:pPr>
    </w:p>
    <w:p w14:paraId="285E23BA" w14:textId="0EF96E07" w:rsidR="00C66D2E" w:rsidRPr="00590A14" w:rsidRDefault="00C66D2E" w:rsidP="00C66D2E">
      <w:pPr>
        <w:pStyle w:val="ReturnAddress"/>
        <w:numPr>
          <w:ilvl w:val="0"/>
          <w:numId w:val="1"/>
        </w:numPr>
        <w:rPr>
          <w:rFonts w:asciiTheme="minorHAnsi" w:hAnsiTheme="minorHAnsi" w:cstheme="minorHAnsi"/>
          <w:sz w:val="22"/>
          <w:szCs w:val="22"/>
        </w:rPr>
      </w:pPr>
      <w:r w:rsidRPr="00590A14">
        <w:rPr>
          <w:rFonts w:asciiTheme="minorHAnsi" w:hAnsiTheme="minorHAnsi" w:cstheme="minorHAnsi"/>
          <w:sz w:val="22"/>
          <w:szCs w:val="22"/>
        </w:rPr>
        <w:t xml:space="preserve">Bus ridership in Chicago has declined by 21 percent since 2012 as buses increasingly get stuck in traffic on congested city streets. Chicago has only 4.1 miles of dedicated bus lanes, far less than San Francisco (27 miles), Seattle (34.8 miles), Los Angeles (35.4 miles), Miami (39.8 miles), and New York City (82.8 miles). Bus lanes have proven to boost bus speed and reliability with minimal impact on travel times for cars. </w:t>
      </w:r>
      <w:r w:rsidRPr="00590A14">
        <w:rPr>
          <w:rFonts w:asciiTheme="minorHAnsi" w:hAnsiTheme="minorHAnsi" w:cstheme="minorHAnsi"/>
          <w:b/>
          <w:sz w:val="22"/>
          <w:szCs w:val="22"/>
        </w:rPr>
        <w:t>Do you support developing and implementing a plan for establishing at least 50 miles of new transit priority streets with dedicated bus lanes and bus priority at traffic lights?</w:t>
      </w:r>
    </w:p>
    <w:p w14:paraId="3E8D5D3A" w14:textId="77777777" w:rsidR="00C66D2E" w:rsidRPr="00590A14" w:rsidRDefault="00C66D2E" w:rsidP="00C66D2E">
      <w:pPr>
        <w:pStyle w:val="ReturnAddress"/>
        <w:ind w:left="720"/>
        <w:rPr>
          <w:rFonts w:asciiTheme="minorHAnsi" w:hAnsiTheme="minorHAnsi" w:cstheme="minorHAnsi"/>
          <w:sz w:val="22"/>
          <w:szCs w:val="22"/>
        </w:rPr>
      </w:pPr>
    </w:p>
    <w:p w14:paraId="503E5EEC" w14:textId="77777777" w:rsidR="00C66D2E" w:rsidRPr="00590A14" w:rsidRDefault="00C66D2E" w:rsidP="00C66D2E">
      <w:pPr>
        <w:pStyle w:val="NoSpacing"/>
        <w:numPr>
          <w:ilvl w:val="0"/>
          <w:numId w:val="2"/>
        </w:numPr>
        <w:rPr>
          <w:rFonts w:asciiTheme="minorHAnsi" w:hAnsiTheme="minorHAnsi" w:cstheme="minorHAnsi"/>
          <w:shd w:val="clear" w:color="auto" w:fill="FFFFFF"/>
        </w:rPr>
      </w:pPr>
      <w:r w:rsidRPr="00590A14">
        <w:rPr>
          <w:rFonts w:asciiTheme="minorHAnsi" w:hAnsiTheme="minorHAnsi" w:cstheme="minorHAnsi"/>
          <w:bCs/>
        </w:rPr>
        <w:t>Yes</w:t>
      </w:r>
    </w:p>
    <w:p w14:paraId="03CC704F" w14:textId="77777777" w:rsidR="00C66D2E" w:rsidRPr="00590A14" w:rsidRDefault="00C66D2E" w:rsidP="00C66D2E">
      <w:pPr>
        <w:pStyle w:val="NoSpacing"/>
        <w:numPr>
          <w:ilvl w:val="0"/>
          <w:numId w:val="2"/>
        </w:numPr>
        <w:rPr>
          <w:rFonts w:asciiTheme="minorHAnsi" w:hAnsiTheme="minorHAnsi" w:cstheme="minorHAnsi"/>
          <w:shd w:val="clear" w:color="auto" w:fill="FFFFFF"/>
        </w:rPr>
      </w:pPr>
      <w:r w:rsidRPr="00590A14">
        <w:rPr>
          <w:rFonts w:asciiTheme="minorHAnsi" w:hAnsiTheme="minorHAnsi" w:cstheme="minorHAnsi"/>
          <w:bCs/>
        </w:rPr>
        <w:t>No</w:t>
      </w:r>
    </w:p>
    <w:p w14:paraId="54FD41BE" w14:textId="77777777" w:rsidR="00C66D2E" w:rsidRPr="00590A14" w:rsidRDefault="00C66D2E" w:rsidP="00C66D2E">
      <w:pPr>
        <w:pStyle w:val="NoSpacing"/>
        <w:rPr>
          <w:rFonts w:asciiTheme="minorHAnsi" w:hAnsiTheme="minorHAnsi" w:cstheme="minorHAnsi"/>
          <w:i/>
          <w:shd w:val="clear" w:color="auto" w:fill="FFFFFF"/>
        </w:rPr>
      </w:pPr>
    </w:p>
    <w:p w14:paraId="12CFF4F6" w14:textId="77777777" w:rsidR="00C66D2E" w:rsidRPr="00590A14" w:rsidRDefault="00C66D2E" w:rsidP="00C66D2E">
      <w:pPr>
        <w:pStyle w:val="ReturnAddress"/>
        <w:rPr>
          <w:rFonts w:asciiTheme="minorHAnsi" w:hAnsiTheme="minorHAnsi" w:cstheme="minorHAnsi"/>
          <w:i/>
          <w:sz w:val="22"/>
          <w:szCs w:val="22"/>
        </w:rPr>
      </w:pPr>
      <w:r w:rsidRPr="00590A14">
        <w:rPr>
          <w:rFonts w:asciiTheme="minorHAnsi" w:hAnsiTheme="minorHAnsi" w:cstheme="minorHAnsi"/>
          <w:i/>
          <w:sz w:val="22"/>
          <w:szCs w:val="22"/>
        </w:rPr>
        <w:t>Comments:</w:t>
      </w:r>
    </w:p>
    <w:p w14:paraId="4EF53A2A" w14:textId="77777777" w:rsidR="00C66D2E" w:rsidRPr="00590A14" w:rsidRDefault="00C66D2E" w:rsidP="00C66D2E">
      <w:pPr>
        <w:pStyle w:val="ReturnAddress"/>
        <w:ind w:left="720"/>
        <w:rPr>
          <w:rFonts w:asciiTheme="minorHAnsi" w:hAnsiTheme="minorHAnsi" w:cstheme="minorHAnsi"/>
          <w:sz w:val="22"/>
          <w:szCs w:val="22"/>
        </w:rPr>
      </w:pPr>
    </w:p>
    <w:p w14:paraId="30C52AF6" w14:textId="77777777" w:rsidR="00C66D2E" w:rsidRPr="00590A14" w:rsidRDefault="00C66D2E" w:rsidP="00C66D2E">
      <w:pPr>
        <w:spacing w:after="160" w:line="259" w:lineRule="auto"/>
        <w:rPr>
          <w:rFonts w:asciiTheme="minorHAnsi" w:hAnsiTheme="minorHAnsi" w:cstheme="minorHAnsi"/>
          <w:sz w:val="22"/>
          <w:szCs w:val="22"/>
        </w:rPr>
      </w:pPr>
      <w:r w:rsidRPr="00590A14">
        <w:rPr>
          <w:rFonts w:asciiTheme="minorHAnsi" w:hAnsiTheme="minorHAnsi" w:cstheme="minorHAnsi"/>
          <w:sz w:val="22"/>
          <w:szCs w:val="22"/>
        </w:rPr>
        <w:br w:type="page"/>
      </w:r>
    </w:p>
    <w:p w14:paraId="170DE0B5" w14:textId="77777777" w:rsidR="00C66D2E" w:rsidRPr="00590A14" w:rsidRDefault="00C66D2E" w:rsidP="00C66D2E">
      <w:pPr>
        <w:pStyle w:val="ReturnAddress"/>
        <w:ind w:left="720"/>
        <w:rPr>
          <w:rFonts w:asciiTheme="minorHAnsi" w:hAnsiTheme="minorHAnsi" w:cstheme="minorHAnsi"/>
          <w:sz w:val="22"/>
          <w:szCs w:val="22"/>
        </w:rPr>
      </w:pPr>
    </w:p>
    <w:p w14:paraId="0A724238" w14:textId="30B4082D" w:rsidR="00C66D2E" w:rsidRPr="00590A14" w:rsidRDefault="00313322" w:rsidP="00C66D2E">
      <w:pPr>
        <w:pStyle w:val="ReturnAddress"/>
        <w:numPr>
          <w:ilvl w:val="0"/>
          <w:numId w:val="1"/>
        </w:numPr>
        <w:rPr>
          <w:rFonts w:asciiTheme="minorHAnsi" w:hAnsiTheme="minorHAnsi" w:cstheme="minorHAnsi"/>
          <w:i/>
          <w:sz w:val="22"/>
          <w:szCs w:val="22"/>
        </w:rPr>
      </w:pPr>
      <w:r w:rsidRPr="00590A14">
        <w:rPr>
          <w:rFonts w:asciiTheme="minorHAnsi" w:hAnsiTheme="minorHAnsi" w:cstheme="minorHAnsi"/>
          <w:sz w:val="22"/>
          <w:szCs w:val="22"/>
        </w:rPr>
        <w:t xml:space="preserve">Surveys show that many people don’t bike because they aren’t comfortable riding amid cars and trucks.  </w:t>
      </w:r>
      <w:r w:rsidR="00C66D2E" w:rsidRPr="00590A14">
        <w:rPr>
          <w:rFonts w:asciiTheme="minorHAnsi" w:hAnsiTheme="minorHAnsi" w:cstheme="minorHAnsi"/>
          <w:sz w:val="22"/>
          <w:szCs w:val="22"/>
        </w:rPr>
        <w:t xml:space="preserve">Chicago has installed more than 140 miles of bike lanes since 2011 </w:t>
      </w:r>
      <w:r w:rsidRPr="00590A14">
        <w:rPr>
          <w:rFonts w:asciiTheme="minorHAnsi" w:hAnsiTheme="minorHAnsi" w:cstheme="minorHAnsi"/>
          <w:sz w:val="22"/>
          <w:szCs w:val="22"/>
        </w:rPr>
        <w:t xml:space="preserve">to create safer conditions, and that has contributed </w:t>
      </w:r>
      <w:r w:rsidR="00C66D2E" w:rsidRPr="00590A14">
        <w:rPr>
          <w:rFonts w:asciiTheme="minorHAnsi" w:hAnsiTheme="minorHAnsi" w:cstheme="minorHAnsi"/>
          <w:sz w:val="22"/>
          <w:szCs w:val="22"/>
        </w:rPr>
        <w:t>to tremendous growth in cycling while reducing crash rates</w:t>
      </w:r>
      <w:r w:rsidR="00590A14">
        <w:rPr>
          <w:rFonts w:asciiTheme="minorHAnsi" w:hAnsiTheme="minorHAnsi" w:cstheme="minorHAnsi"/>
          <w:sz w:val="22"/>
          <w:szCs w:val="22"/>
        </w:rPr>
        <w:t xml:space="preserve"> </w:t>
      </w:r>
      <w:r w:rsidRPr="00590A14">
        <w:rPr>
          <w:rFonts w:asciiTheme="minorHAnsi" w:hAnsiTheme="minorHAnsi" w:cstheme="minorHAnsi"/>
          <w:sz w:val="22"/>
          <w:szCs w:val="22"/>
        </w:rPr>
        <w:t>for everyone</w:t>
      </w:r>
      <w:r w:rsidR="00590A14">
        <w:rPr>
          <w:rFonts w:asciiTheme="minorHAnsi" w:hAnsiTheme="minorHAnsi" w:cstheme="minorHAnsi"/>
          <w:sz w:val="22"/>
          <w:szCs w:val="22"/>
        </w:rPr>
        <w:t xml:space="preserve"> -</w:t>
      </w:r>
      <w:r w:rsidRPr="00590A14">
        <w:rPr>
          <w:rFonts w:asciiTheme="minorHAnsi" w:hAnsiTheme="minorHAnsi" w:cstheme="minorHAnsi"/>
          <w:sz w:val="22"/>
          <w:szCs w:val="22"/>
        </w:rPr>
        <w:t xml:space="preserve"> not just cyclists.</w:t>
      </w:r>
      <w:r w:rsidR="00590A14">
        <w:rPr>
          <w:rFonts w:asciiTheme="minorHAnsi" w:hAnsiTheme="minorHAnsi" w:cstheme="minorHAnsi"/>
          <w:sz w:val="22"/>
          <w:szCs w:val="22"/>
        </w:rPr>
        <w:t xml:space="preserve"> </w:t>
      </w:r>
      <w:r w:rsidRPr="00590A14">
        <w:rPr>
          <w:rFonts w:asciiTheme="minorHAnsi" w:hAnsiTheme="minorHAnsi" w:cstheme="minorHAnsi"/>
          <w:sz w:val="22"/>
          <w:szCs w:val="22"/>
        </w:rPr>
        <w:t>That’s because b</w:t>
      </w:r>
      <w:r w:rsidR="00BA068F" w:rsidRPr="00590A14">
        <w:rPr>
          <w:rFonts w:asciiTheme="minorHAnsi" w:hAnsiTheme="minorHAnsi" w:cstheme="minorHAnsi"/>
          <w:sz w:val="22"/>
          <w:szCs w:val="22"/>
        </w:rPr>
        <w:t xml:space="preserve">ike lanes </w:t>
      </w:r>
      <w:r w:rsidRPr="00590A14">
        <w:rPr>
          <w:rFonts w:asciiTheme="minorHAnsi" w:hAnsiTheme="minorHAnsi" w:cstheme="minorHAnsi"/>
          <w:sz w:val="22"/>
          <w:szCs w:val="22"/>
        </w:rPr>
        <w:t xml:space="preserve">create more order on the street and calm traffic by minimizing speeding and weaving. Bike lanes lead to less conflict and more harmony. </w:t>
      </w:r>
      <w:r w:rsidR="00C66D2E" w:rsidRPr="00590A14">
        <w:rPr>
          <w:rFonts w:asciiTheme="minorHAnsi" w:hAnsiTheme="minorHAnsi" w:cstheme="minorHAnsi"/>
          <w:sz w:val="22"/>
          <w:szCs w:val="22"/>
        </w:rPr>
        <w:t>Still, most bike lanes in Chicago lack physical separation between people biking and moving car and truck traffic, and most streets lack any bike infrastructure.</w:t>
      </w:r>
      <w:bookmarkStart w:id="1" w:name="_GoBack"/>
      <w:bookmarkEnd w:id="1"/>
      <w:r w:rsidR="00C66D2E" w:rsidRPr="00590A14">
        <w:rPr>
          <w:rFonts w:asciiTheme="minorHAnsi" w:hAnsiTheme="minorHAnsi" w:cstheme="minorHAnsi"/>
          <w:sz w:val="22"/>
          <w:szCs w:val="22"/>
        </w:rPr>
        <w:t xml:space="preserve"> </w:t>
      </w:r>
      <w:r w:rsidR="00C66D2E" w:rsidRPr="00590A14">
        <w:rPr>
          <w:rFonts w:asciiTheme="minorHAnsi" w:hAnsiTheme="minorHAnsi" w:cstheme="minorHAnsi"/>
          <w:b/>
          <w:sz w:val="22"/>
          <w:szCs w:val="22"/>
        </w:rPr>
        <w:t>Do you support building at least 100 miles of new on-street bikeways over the next four years, including at least 50 miles of protected bike lanes?</w:t>
      </w:r>
    </w:p>
    <w:p w14:paraId="5C63163D" w14:textId="77777777" w:rsidR="00C66D2E" w:rsidRPr="00590A14" w:rsidRDefault="00C66D2E" w:rsidP="00C66D2E">
      <w:pPr>
        <w:pStyle w:val="ReturnAddress"/>
        <w:rPr>
          <w:rFonts w:asciiTheme="minorHAnsi" w:hAnsiTheme="minorHAnsi" w:cstheme="minorHAnsi"/>
          <w:i/>
          <w:sz w:val="22"/>
          <w:szCs w:val="22"/>
        </w:rPr>
      </w:pPr>
    </w:p>
    <w:p w14:paraId="60590F54" w14:textId="77777777" w:rsidR="00C66D2E" w:rsidRPr="00590A14" w:rsidRDefault="00C66D2E" w:rsidP="00C66D2E">
      <w:pPr>
        <w:pStyle w:val="NoSpacing"/>
        <w:numPr>
          <w:ilvl w:val="0"/>
          <w:numId w:val="2"/>
        </w:numPr>
        <w:rPr>
          <w:rFonts w:asciiTheme="minorHAnsi" w:hAnsiTheme="minorHAnsi" w:cstheme="minorHAnsi"/>
          <w:shd w:val="clear" w:color="auto" w:fill="FFFFFF"/>
        </w:rPr>
      </w:pPr>
      <w:r w:rsidRPr="00590A14">
        <w:rPr>
          <w:rFonts w:asciiTheme="minorHAnsi" w:hAnsiTheme="minorHAnsi" w:cstheme="minorHAnsi"/>
          <w:bCs/>
        </w:rPr>
        <w:t>Yes</w:t>
      </w:r>
    </w:p>
    <w:p w14:paraId="53ADFC4E" w14:textId="77777777" w:rsidR="00C66D2E" w:rsidRPr="00590A14" w:rsidRDefault="00C66D2E" w:rsidP="00C66D2E">
      <w:pPr>
        <w:pStyle w:val="NoSpacing"/>
        <w:numPr>
          <w:ilvl w:val="0"/>
          <w:numId w:val="2"/>
        </w:numPr>
        <w:rPr>
          <w:rFonts w:asciiTheme="minorHAnsi" w:hAnsiTheme="minorHAnsi" w:cstheme="minorHAnsi"/>
          <w:shd w:val="clear" w:color="auto" w:fill="FFFFFF"/>
        </w:rPr>
      </w:pPr>
      <w:r w:rsidRPr="00590A14">
        <w:rPr>
          <w:rFonts w:asciiTheme="minorHAnsi" w:hAnsiTheme="minorHAnsi" w:cstheme="minorHAnsi"/>
          <w:bCs/>
        </w:rPr>
        <w:t>No</w:t>
      </w:r>
    </w:p>
    <w:p w14:paraId="54B520AA" w14:textId="77777777" w:rsidR="00C66D2E" w:rsidRPr="00590A14" w:rsidRDefault="00C66D2E" w:rsidP="00C66D2E">
      <w:pPr>
        <w:pStyle w:val="NoSpacing"/>
        <w:rPr>
          <w:rFonts w:asciiTheme="minorHAnsi" w:hAnsiTheme="minorHAnsi" w:cstheme="minorHAnsi"/>
          <w:i/>
          <w:shd w:val="clear" w:color="auto" w:fill="FFFFFF"/>
        </w:rPr>
      </w:pPr>
    </w:p>
    <w:p w14:paraId="43B2FBEA" w14:textId="77777777" w:rsidR="00C66D2E" w:rsidRPr="00590A14" w:rsidRDefault="00C66D2E" w:rsidP="00C66D2E">
      <w:pPr>
        <w:pStyle w:val="ReturnAddress"/>
        <w:rPr>
          <w:rFonts w:asciiTheme="minorHAnsi" w:hAnsiTheme="minorHAnsi" w:cstheme="minorHAnsi"/>
          <w:i/>
          <w:sz w:val="22"/>
          <w:szCs w:val="22"/>
        </w:rPr>
      </w:pPr>
      <w:r w:rsidRPr="00590A14">
        <w:rPr>
          <w:rFonts w:asciiTheme="minorHAnsi" w:hAnsiTheme="minorHAnsi" w:cstheme="minorHAnsi"/>
          <w:i/>
          <w:sz w:val="22"/>
          <w:szCs w:val="22"/>
        </w:rPr>
        <w:t>Comments:</w:t>
      </w:r>
    </w:p>
    <w:p w14:paraId="447717E6" w14:textId="77777777" w:rsidR="00C66D2E" w:rsidRPr="00590A14" w:rsidRDefault="00C66D2E" w:rsidP="00C66D2E">
      <w:pPr>
        <w:pStyle w:val="ReturnAddress"/>
        <w:rPr>
          <w:rFonts w:asciiTheme="minorHAnsi" w:hAnsiTheme="minorHAnsi" w:cstheme="minorHAnsi"/>
          <w:i/>
          <w:sz w:val="22"/>
          <w:szCs w:val="22"/>
        </w:rPr>
      </w:pPr>
    </w:p>
    <w:p w14:paraId="27DCAEDE" w14:textId="77777777" w:rsidR="00C66D2E" w:rsidRPr="00590A14" w:rsidRDefault="00C66D2E" w:rsidP="00C66D2E">
      <w:pPr>
        <w:pStyle w:val="ReturnAddress"/>
        <w:rPr>
          <w:rFonts w:asciiTheme="minorHAnsi" w:hAnsiTheme="minorHAnsi" w:cstheme="minorHAnsi"/>
          <w:i/>
          <w:sz w:val="22"/>
          <w:szCs w:val="22"/>
        </w:rPr>
      </w:pPr>
    </w:p>
    <w:p w14:paraId="582D4C18" w14:textId="77777777" w:rsidR="00C66D2E" w:rsidRPr="00590A14" w:rsidRDefault="00C66D2E" w:rsidP="00C66D2E">
      <w:pPr>
        <w:pStyle w:val="ReturnAddress"/>
        <w:rPr>
          <w:rFonts w:asciiTheme="minorHAnsi" w:hAnsiTheme="minorHAnsi" w:cstheme="minorHAnsi"/>
          <w:i/>
          <w:sz w:val="22"/>
          <w:szCs w:val="22"/>
        </w:rPr>
      </w:pPr>
    </w:p>
    <w:p w14:paraId="5CCD1F91" w14:textId="77777777" w:rsidR="00C66D2E" w:rsidRPr="00590A14" w:rsidRDefault="00C66D2E" w:rsidP="00C66D2E">
      <w:pPr>
        <w:pStyle w:val="ReturnAddress"/>
        <w:rPr>
          <w:rFonts w:asciiTheme="minorHAnsi" w:hAnsiTheme="minorHAnsi" w:cstheme="minorHAnsi"/>
          <w:i/>
          <w:sz w:val="22"/>
          <w:szCs w:val="22"/>
        </w:rPr>
      </w:pPr>
    </w:p>
    <w:p w14:paraId="4440D844" w14:textId="77777777" w:rsidR="00C66D2E" w:rsidRPr="00590A14" w:rsidRDefault="00C66D2E" w:rsidP="00C66D2E">
      <w:pPr>
        <w:pStyle w:val="ReturnAddress"/>
        <w:rPr>
          <w:rFonts w:asciiTheme="minorHAnsi" w:hAnsiTheme="minorHAnsi" w:cstheme="minorHAnsi"/>
          <w:i/>
          <w:sz w:val="22"/>
          <w:szCs w:val="22"/>
        </w:rPr>
      </w:pPr>
    </w:p>
    <w:p w14:paraId="06B57356" w14:textId="77777777" w:rsidR="00C66D2E" w:rsidRPr="00590A14" w:rsidRDefault="00C66D2E" w:rsidP="00C66D2E">
      <w:pPr>
        <w:pStyle w:val="ReturnAddress"/>
        <w:rPr>
          <w:rFonts w:asciiTheme="minorHAnsi" w:hAnsiTheme="minorHAnsi" w:cstheme="minorHAnsi"/>
          <w:i/>
          <w:sz w:val="22"/>
          <w:szCs w:val="22"/>
        </w:rPr>
      </w:pPr>
    </w:p>
    <w:p w14:paraId="7A165A6B" w14:textId="77777777" w:rsidR="00C66D2E" w:rsidRPr="00590A14" w:rsidRDefault="00C66D2E" w:rsidP="00C66D2E">
      <w:pPr>
        <w:pStyle w:val="ReturnAddress"/>
        <w:rPr>
          <w:rFonts w:asciiTheme="minorHAnsi" w:hAnsiTheme="minorHAnsi" w:cstheme="minorHAnsi"/>
          <w:i/>
          <w:sz w:val="22"/>
          <w:szCs w:val="22"/>
        </w:rPr>
      </w:pPr>
    </w:p>
    <w:p w14:paraId="4697B335" w14:textId="77777777" w:rsidR="00C66D2E" w:rsidRPr="00590A14" w:rsidRDefault="00C66D2E" w:rsidP="00C66D2E">
      <w:pPr>
        <w:pStyle w:val="ReturnAddress"/>
        <w:rPr>
          <w:rFonts w:asciiTheme="minorHAnsi" w:hAnsiTheme="minorHAnsi" w:cstheme="minorHAnsi"/>
          <w:i/>
          <w:sz w:val="22"/>
          <w:szCs w:val="22"/>
        </w:rPr>
      </w:pPr>
    </w:p>
    <w:p w14:paraId="44C2C74E" w14:textId="77777777" w:rsidR="00C66D2E" w:rsidRPr="00590A14" w:rsidRDefault="00C66D2E" w:rsidP="00C66D2E">
      <w:pPr>
        <w:pStyle w:val="ReturnAddress"/>
        <w:rPr>
          <w:rFonts w:asciiTheme="minorHAnsi" w:hAnsiTheme="minorHAnsi" w:cstheme="minorHAnsi"/>
          <w:i/>
          <w:sz w:val="22"/>
          <w:szCs w:val="22"/>
        </w:rPr>
      </w:pPr>
    </w:p>
    <w:p w14:paraId="7F64C703" w14:textId="77777777" w:rsidR="00C66D2E" w:rsidRPr="00590A14" w:rsidRDefault="00C66D2E" w:rsidP="00C66D2E">
      <w:pPr>
        <w:pStyle w:val="ReturnAddress"/>
        <w:numPr>
          <w:ilvl w:val="0"/>
          <w:numId w:val="1"/>
        </w:numPr>
        <w:rPr>
          <w:rFonts w:asciiTheme="minorHAnsi" w:hAnsiTheme="minorHAnsi" w:cstheme="minorHAnsi"/>
          <w:b/>
          <w:sz w:val="22"/>
          <w:szCs w:val="22"/>
        </w:rPr>
      </w:pPr>
      <w:r w:rsidRPr="00590A14">
        <w:rPr>
          <w:rFonts w:asciiTheme="minorHAnsi" w:hAnsiTheme="minorHAnsi" w:cstheme="minorHAnsi"/>
          <w:sz w:val="22"/>
          <w:szCs w:val="22"/>
        </w:rPr>
        <w:t xml:space="preserve">By the end of 2020, 17 of the 27 miles of property along the Chicago River will have trail infrastructure, strengthening an already popular transportation and recreation corridor. But major trail gaps still exist along the river, especially on the South Branch. </w:t>
      </w:r>
      <w:r w:rsidRPr="00590A14">
        <w:rPr>
          <w:rFonts w:asciiTheme="minorHAnsi" w:hAnsiTheme="minorHAnsi" w:cstheme="minorHAnsi"/>
          <w:b/>
          <w:sz w:val="22"/>
          <w:szCs w:val="22"/>
        </w:rPr>
        <w:t>Do you support completing a nearly continuous Chicago River Trail system over the next four years on the North, Central and Southwest Sides – closing the gap from downtown to the North Branch Trail and extending on the South Side to city limits?</w:t>
      </w:r>
    </w:p>
    <w:p w14:paraId="5833A976" w14:textId="77777777" w:rsidR="00C66D2E" w:rsidRPr="00590A14" w:rsidRDefault="00C66D2E" w:rsidP="00C66D2E">
      <w:pPr>
        <w:pStyle w:val="ReturnAddress"/>
        <w:rPr>
          <w:rFonts w:asciiTheme="minorHAnsi" w:hAnsiTheme="minorHAnsi" w:cstheme="minorHAnsi"/>
          <w:i/>
          <w:sz w:val="22"/>
          <w:szCs w:val="22"/>
        </w:rPr>
      </w:pPr>
    </w:p>
    <w:p w14:paraId="50F8F8F2" w14:textId="77777777" w:rsidR="00C66D2E" w:rsidRPr="00590A14" w:rsidRDefault="00C66D2E" w:rsidP="00C66D2E">
      <w:pPr>
        <w:pStyle w:val="NoSpacing"/>
        <w:numPr>
          <w:ilvl w:val="0"/>
          <w:numId w:val="2"/>
        </w:numPr>
        <w:rPr>
          <w:rFonts w:asciiTheme="minorHAnsi" w:hAnsiTheme="minorHAnsi" w:cstheme="minorHAnsi"/>
          <w:shd w:val="clear" w:color="auto" w:fill="FFFFFF"/>
        </w:rPr>
      </w:pPr>
      <w:r w:rsidRPr="00590A14">
        <w:rPr>
          <w:rFonts w:asciiTheme="minorHAnsi" w:hAnsiTheme="minorHAnsi" w:cstheme="minorHAnsi"/>
          <w:bCs/>
        </w:rPr>
        <w:t>Yes</w:t>
      </w:r>
    </w:p>
    <w:p w14:paraId="7A733706" w14:textId="77777777" w:rsidR="00C66D2E" w:rsidRPr="00590A14" w:rsidRDefault="00C66D2E" w:rsidP="00C66D2E">
      <w:pPr>
        <w:pStyle w:val="NoSpacing"/>
        <w:numPr>
          <w:ilvl w:val="0"/>
          <w:numId w:val="2"/>
        </w:numPr>
        <w:rPr>
          <w:rFonts w:asciiTheme="minorHAnsi" w:hAnsiTheme="minorHAnsi" w:cstheme="minorHAnsi"/>
          <w:shd w:val="clear" w:color="auto" w:fill="FFFFFF"/>
        </w:rPr>
      </w:pPr>
      <w:r w:rsidRPr="00590A14">
        <w:rPr>
          <w:rFonts w:asciiTheme="minorHAnsi" w:hAnsiTheme="minorHAnsi" w:cstheme="minorHAnsi"/>
          <w:bCs/>
        </w:rPr>
        <w:t>No</w:t>
      </w:r>
    </w:p>
    <w:p w14:paraId="3112DC96" w14:textId="77777777" w:rsidR="00C66D2E" w:rsidRPr="00590A14" w:rsidRDefault="00C66D2E" w:rsidP="00C66D2E">
      <w:pPr>
        <w:pStyle w:val="NoSpacing"/>
        <w:rPr>
          <w:rFonts w:asciiTheme="minorHAnsi" w:hAnsiTheme="minorHAnsi" w:cstheme="minorHAnsi"/>
          <w:i/>
          <w:shd w:val="clear" w:color="auto" w:fill="FFFFFF"/>
        </w:rPr>
      </w:pPr>
    </w:p>
    <w:p w14:paraId="3BA546A0" w14:textId="77777777" w:rsidR="00C66D2E" w:rsidRPr="00590A14" w:rsidRDefault="00C66D2E" w:rsidP="00C66D2E">
      <w:pPr>
        <w:pStyle w:val="ReturnAddress"/>
        <w:rPr>
          <w:rFonts w:asciiTheme="minorHAnsi" w:hAnsiTheme="minorHAnsi" w:cstheme="minorHAnsi"/>
          <w:i/>
          <w:sz w:val="22"/>
          <w:szCs w:val="22"/>
        </w:rPr>
      </w:pPr>
      <w:r w:rsidRPr="00590A14">
        <w:rPr>
          <w:rFonts w:asciiTheme="minorHAnsi" w:hAnsiTheme="minorHAnsi" w:cstheme="minorHAnsi"/>
          <w:i/>
          <w:sz w:val="22"/>
          <w:szCs w:val="22"/>
        </w:rPr>
        <w:t>Comments:</w:t>
      </w:r>
    </w:p>
    <w:p w14:paraId="4E9343B0" w14:textId="77777777" w:rsidR="00C66D2E" w:rsidRPr="00590A14" w:rsidRDefault="00C66D2E" w:rsidP="00C66D2E">
      <w:pPr>
        <w:pStyle w:val="ReturnAddress"/>
        <w:ind w:left="720"/>
        <w:rPr>
          <w:rFonts w:asciiTheme="minorHAnsi" w:hAnsiTheme="minorHAnsi" w:cstheme="minorHAnsi"/>
          <w:b/>
          <w:sz w:val="22"/>
          <w:szCs w:val="22"/>
        </w:rPr>
      </w:pPr>
    </w:p>
    <w:p w14:paraId="02988F6F" w14:textId="77777777" w:rsidR="00C66D2E" w:rsidRPr="00590A14" w:rsidRDefault="00C66D2E" w:rsidP="00C66D2E">
      <w:pPr>
        <w:spacing w:after="160" w:line="259" w:lineRule="auto"/>
        <w:rPr>
          <w:rFonts w:asciiTheme="minorHAnsi" w:hAnsiTheme="minorHAnsi" w:cstheme="minorHAnsi"/>
          <w:sz w:val="22"/>
          <w:szCs w:val="22"/>
        </w:rPr>
      </w:pPr>
      <w:r w:rsidRPr="00590A14">
        <w:rPr>
          <w:rFonts w:asciiTheme="minorHAnsi" w:hAnsiTheme="minorHAnsi" w:cstheme="minorHAnsi"/>
          <w:sz w:val="22"/>
          <w:szCs w:val="22"/>
        </w:rPr>
        <w:br w:type="page"/>
      </w:r>
    </w:p>
    <w:p w14:paraId="31C3364B" w14:textId="4D28C4B7" w:rsidR="00C66D2E" w:rsidRPr="00590A14" w:rsidRDefault="00C66D2E" w:rsidP="00C66D2E">
      <w:pPr>
        <w:pStyle w:val="ReturnAddress"/>
        <w:numPr>
          <w:ilvl w:val="0"/>
          <w:numId w:val="1"/>
        </w:numPr>
        <w:rPr>
          <w:rFonts w:asciiTheme="minorHAnsi" w:hAnsiTheme="minorHAnsi" w:cstheme="minorHAnsi"/>
          <w:i/>
          <w:sz w:val="22"/>
          <w:szCs w:val="22"/>
        </w:rPr>
      </w:pPr>
      <w:r w:rsidRPr="00590A14">
        <w:rPr>
          <w:rFonts w:asciiTheme="minorHAnsi" w:hAnsiTheme="minorHAnsi" w:cstheme="minorHAnsi"/>
          <w:sz w:val="22"/>
          <w:szCs w:val="22"/>
        </w:rPr>
        <w:lastRenderedPageBreak/>
        <w:t xml:space="preserve">Forcing people to own a car to get around is fundamentally unfair and unjust, and many transportation and development decisions contribute to inequity by increasing the burden on the city’s most vulnerable people. </w:t>
      </w:r>
      <w:r w:rsidRPr="00590A14">
        <w:rPr>
          <w:rFonts w:asciiTheme="minorHAnsi" w:hAnsiTheme="minorHAnsi" w:cstheme="minorHAnsi"/>
          <w:b/>
          <w:sz w:val="22"/>
          <w:szCs w:val="22"/>
        </w:rPr>
        <w:t>Do you support developing a</w:t>
      </w:r>
      <w:r w:rsidR="001652AA" w:rsidRPr="00590A14">
        <w:rPr>
          <w:rFonts w:asciiTheme="minorHAnsi" w:hAnsiTheme="minorHAnsi" w:cstheme="minorHAnsi"/>
          <w:b/>
          <w:sz w:val="22"/>
          <w:szCs w:val="22"/>
        </w:rPr>
        <w:t xml:space="preserve"> transportation and infrastructure </w:t>
      </w:r>
      <w:r w:rsidRPr="00590A14">
        <w:rPr>
          <w:rFonts w:asciiTheme="minorHAnsi" w:hAnsiTheme="minorHAnsi" w:cstheme="minorHAnsi"/>
          <w:b/>
          <w:sz w:val="22"/>
          <w:szCs w:val="22"/>
        </w:rPr>
        <w:t>equity plan for Chicago, based on input from a working group of community leaders, advocates, agency staff and elected officials?</w:t>
      </w:r>
    </w:p>
    <w:p w14:paraId="2906B218" w14:textId="77777777" w:rsidR="00C66D2E" w:rsidRPr="00590A14" w:rsidRDefault="00C66D2E" w:rsidP="00C66D2E">
      <w:pPr>
        <w:pStyle w:val="ReturnAddress"/>
        <w:ind w:left="720"/>
        <w:rPr>
          <w:rFonts w:asciiTheme="minorHAnsi" w:hAnsiTheme="minorHAnsi" w:cstheme="minorHAnsi"/>
          <w:i/>
          <w:sz w:val="22"/>
          <w:szCs w:val="22"/>
        </w:rPr>
      </w:pPr>
    </w:p>
    <w:p w14:paraId="00EAFAD8" w14:textId="77777777" w:rsidR="00C66D2E" w:rsidRPr="00590A14" w:rsidRDefault="00C66D2E" w:rsidP="00C66D2E">
      <w:pPr>
        <w:pStyle w:val="NoSpacing"/>
        <w:numPr>
          <w:ilvl w:val="0"/>
          <w:numId w:val="2"/>
        </w:numPr>
        <w:rPr>
          <w:rFonts w:asciiTheme="minorHAnsi" w:hAnsiTheme="minorHAnsi" w:cstheme="minorHAnsi"/>
          <w:shd w:val="clear" w:color="auto" w:fill="FFFFFF"/>
        </w:rPr>
      </w:pPr>
      <w:r w:rsidRPr="00590A14">
        <w:rPr>
          <w:rFonts w:asciiTheme="minorHAnsi" w:hAnsiTheme="minorHAnsi" w:cstheme="minorHAnsi"/>
          <w:bCs/>
        </w:rPr>
        <w:t>Yes</w:t>
      </w:r>
    </w:p>
    <w:p w14:paraId="51A5E5D1" w14:textId="77777777" w:rsidR="00C66D2E" w:rsidRPr="00590A14" w:rsidRDefault="00C66D2E" w:rsidP="00C66D2E">
      <w:pPr>
        <w:pStyle w:val="NoSpacing"/>
        <w:numPr>
          <w:ilvl w:val="0"/>
          <w:numId w:val="2"/>
        </w:numPr>
        <w:rPr>
          <w:rFonts w:asciiTheme="minorHAnsi" w:hAnsiTheme="minorHAnsi" w:cstheme="minorHAnsi"/>
          <w:shd w:val="clear" w:color="auto" w:fill="FFFFFF"/>
        </w:rPr>
      </w:pPr>
      <w:r w:rsidRPr="00590A14">
        <w:rPr>
          <w:rFonts w:asciiTheme="minorHAnsi" w:hAnsiTheme="minorHAnsi" w:cstheme="minorHAnsi"/>
          <w:bCs/>
        </w:rPr>
        <w:t>No</w:t>
      </w:r>
    </w:p>
    <w:p w14:paraId="646E695A" w14:textId="77777777" w:rsidR="00C66D2E" w:rsidRPr="00590A14" w:rsidRDefault="00C66D2E" w:rsidP="00C66D2E">
      <w:pPr>
        <w:pStyle w:val="NoSpacing"/>
        <w:rPr>
          <w:rFonts w:asciiTheme="minorHAnsi" w:hAnsiTheme="minorHAnsi" w:cstheme="minorHAnsi"/>
          <w:i/>
          <w:shd w:val="clear" w:color="auto" w:fill="FFFFFF"/>
        </w:rPr>
      </w:pPr>
    </w:p>
    <w:p w14:paraId="7ACC929C" w14:textId="77777777" w:rsidR="00C66D2E" w:rsidRPr="00590A14" w:rsidRDefault="00C66D2E" w:rsidP="00C66D2E">
      <w:pPr>
        <w:pStyle w:val="ReturnAddress"/>
        <w:rPr>
          <w:rFonts w:asciiTheme="minorHAnsi" w:hAnsiTheme="minorHAnsi" w:cstheme="minorHAnsi"/>
          <w:i/>
          <w:sz w:val="22"/>
          <w:szCs w:val="22"/>
        </w:rPr>
      </w:pPr>
      <w:r w:rsidRPr="00590A14">
        <w:rPr>
          <w:rFonts w:asciiTheme="minorHAnsi" w:hAnsiTheme="minorHAnsi" w:cstheme="minorHAnsi"/>
          <w:i/>
          <w:sz w:val="22"/>
          <w:szCs w:val="22"/>
        </w:rPr>
        <w:t>Comments:</w:t>
      </w:r>
    </w:p>
    <w:p w14:paraId="1521609D" w14:textId="77777777" w:rsidR="00C66D2E" w:rsidRPr="00590A14" w:rsidRDefault="00C66D2E" w:rsidP="00C66D2E">
      <w:pPr>
        <w:ind w:left="720"/>
        <w:rPr>
          <w:rFonts w:asciiTheme="minorHAnsi" w:eastAsia="Calibri" w:hAnsiTheme="minorHAnsi" w:cstheme="minorHAnsi"/>
          <w:sz w:val="22"/>
          <w:szCs w:val="22"/>
        </w:rPr>
      </w:pPr>
    </w:p>
    <w:p w14:paraId="3C8416EA" w14:textId="77777777" w:rsidR="00C66D2E" w:rsidRPr="00590A14" w:rsidRDefault="00C66D2E" w:rsidP="00C66D2E">
      <w:pPr>
        <w:ind w:left="720"/>
        <w:rPr>
          <w:rFonts w:asciiTheme="minorHAnsi" w:eastAsia="Calibri" w:hAnsiTheme="minorHAnsi" w:cstheme="minorHAnsi"/>
          <w:sz w:val="22"/>
          <w:szCs w:val="22"/>
          <w:shd w:val="clear" w:color="auto" w:fill="FFFFFF"/>
        </w:rPr>
      </w:pPr>
    </w:p>
    <w:p w14:paraId="326FEB78" w14:textId="77777777" w:rsidR="00C66D2E" w:rsidRPr="00590A14" w:rsidRDefault="00C66D2E" w:rsidP="00C66D2E">
      <w:pPr>
        <w:ind w:left="720"/>
        <w:rPr>
          <w:rFonts w:asciiTheme="minorHAnsi" w:eastAsia="Calibri" w:hAnsiTheme="minorHAnsi" w:cstheme="minorHAnsi"/>
          <w:sz w:val="22"/>
          <w:szCs w:val="22"/>
          <w:shd w:val="clear" w:color="auto" w:fill="FFFFFF"/>
        </w:rPr>
      </w:pPr>
    </w:p>
    <w:p w14:paraId="0AA939FB" w14:textId="77777777" w:rsidR="00C66D2E" w:rsidRPr="00590A14" w:rsidRDefault="00C66D2E" w:rsidP="00C66D2E">
      <w:pPr>
        <w:ind w:left="720"/>
        <w:rPr>
          <w:rFonts w:asciiTheme="minorHAnsi" w:eastAsia="Calibri" w:hAnsiTheme="minorHAnsi" w:cstheme="minorHAnsi"/>
          <w:sz w:val="22"/>
          <w:szCs w:val="22"/>
          <w:shd w:val="clear" w:color="auto" w:fill="FFFFFF"/>
        </w:rPr>
      </w:pPr>
    </w:p>
    <w:p w14:paraId="19220E6E" w14:textId="77777777" w:rsidR="00C66D2E" w:rsidRPr="00590A14" w:rsidRDefault="00C66D2E" w:rsidP="00C66D2E">
      <w:pPr>
        <w:ind w:left="720"/>
        <w:rPr>
          <w:rFonts w:asciiTheme="minorHAnsi" w:eastAsia="Calibri" w:hAnsiTheme="minorHAnsi" w:cstheme="minorHAnsi"/>
          <w:sz w:val="22"/>
          <w:szCs w:val="22"/>
          <w:shd w:val="clear" w:color="auto" w:fill="FFFFFF"/>
        </w:rPr>
      </w:pPr>
    </w:p>
    <w:p w14:paraId="4A9046EF" w14:textId="77777777" w:rsidR="00C66D2E" w:rsidRPr="00590A14" w:rsidRDefault="00C66D2E" w:rsidP="00C66D2E">
      <w:pPr>
        <w:ind w:left="720"/>
        <w:rPr>
          <w:rFonts w:asciiTheme="minorHAnsi" w:eastAsia="Calibri" w:hAnsiTheme="minorHAnsi" w:cstheme="minorHAnsi"/>
          <w:sz w:val="22"/>
          <w:szCs w:val="22"/>
          <w:shd w:val="clear" w:color="auto" w:fill="FFFFFF"/>
        </w:rPr>
      </w:pPr>
    </w:p>
    <w:p w14:paraId="1BFE28C6" w14:textId="77777777" w:rsidR="00C66D2E" w:rsidRPr="00590A14" w:rsidRDefault="00C66D2E" w:rsidP="00C66D2E">
      <w:pPr>
        <w:ind w:left="720"/>
        <w:rPr>
          <w:rFonts w:asciiTheme="minorHAnsi" w:eastAsia="Calibri" w:hAnsiTheme="minorHAnsi" w:cstheme="minorHAnsi"/>
          <w:sz w:val="22"/>
          <w:szCs w:val="22"/>
          <w:shd w:val="clear" w:color="auto" w:fill="FFFFFF"/>
        </w:rPr>
      </w:pPr>
    </w:p>
    <w:p w14:paraId="006F07A1" w14:textId="77777777" w:rsidR="00C66D2E" w:rsidRPr="00590A14" w:rsidRDefault="00C66D2E" w:rsidP="00C66D2E">
      <w:pPr>
        <w:ind w:left="720"/>
        <w:rPr>
          <w:rFonts w:asciiTheme="minorHAnsi" w:eastAsia="Calibri" w:hAnsiTheme="minorHAnsi" w:cstheme="minorHAnsi"/>
          <w:sz w:val="22"/>
          <w:szCs w:val="22"/>
          <w:shd w:val="clear" w:color="auto" w:fill="FFFFFF"/>
        </w:rPr>
      </w:pPr>
    </w:p>
    <w:p w14:paraId="3E845AD8" w14:textId="733D08C3" w:rsidR="00C66D2E" w:rsidRPr="00590A14" w:rsidRDefault="00C66D2E" w:rsidP="00C66D2E">
      <w:pPr>
        <w:pStyle w:val="ListParagraph"/>
        <w:numPr>
          <w:ilvl w:val="0"/>
          <w:numId w:val="1"/>
        </w:numPr>
        <w:rPr>
          <w:rFonts w:asciiTheme="minorHAnsi" w:eastAsia="Calibri" w:hAnsiTheme="minorHAnsi" w:cstheme="minorHAnsi"/>
          <w:sz w:val="22"/>
          <w:szCs w:val="22"/>
          <w:shd w:val="clear" w:color="auto" w:fill="FFFFFF"/>
        </w:rPr>
      </w:pPr>
      <w:r w:rsidRPr="00590A14">
        <w:rPr>
          <w:rFonts w:asciiTheme="minorHAnsi" w:eastAsia="Calibri" w:hAnsiTheme="minorHAnsi" w:cstheme="minorHAnsi"/>
          <w:sz w:val="22"/>
          <w:szCs w:val="22"/>
          <w:shd w:val="clear" w:color="auto" w:fill="FFFFFF"/>
        </w:rPr>
        <w:t xml:space="preserve">During the morning and evening rush, many of the city’s busiest corridors are clogged with cars and trucks carrying just one or two passengers – increasing travel times for everyone. Chicago </w:t>
      </w:r>
      <w:r w:rsidR="00BD626A" w:rsidRPr="00590A14">
        <w:rPr>
          <w:rFonts w:asciiTheme="minorHAnsi" w:eastAsia="Calibri" w:hAnsiTheme="minorHAnsi" w:cstheme="minorHAnsi"/>
          <w:sz w:val="22"/>
          <w:szCs w:val="22"/>
          <w:shd w:val="clear" w:color="auto" w:fill="FFFFFF"/>
        </w:rPr>
        <w:t>can’t build it</w:t>
      </w:r>
      <w:r w:rsidR="009E6105" w:rsidRPr="00590A14">
        <w:rPr>
          <w:rFonts w:asciiTheme="minorHAnsi" w:eastAsia="Calibri" w:hAnsiTheme="minorHAnsi" w:cstheme="minorHAnsi"/>
          <w:sz w:val="22"/>
          <w:szCs w:val="22"/>
          <w:shd w:val="clear" w:color="auto" w:fill="FFFFFF"/>
        </w:rPr>
        <w:t>s</w:t>
      </w:r>
      <w:r w:rsidR="00BD626A" w:rsidRPr="00590A14">
        <w:rPr>
          <w:rFonts w:asciiTheme="minorHAnsi" w:eastAsia="Calibri" w:hAnsiTheme="minorHAnsi" w:cstheme="minorHAnsi"/>
          <w:sz w:val="22"/>
          <w:szCs w:val="22"/>
          <w:shd w:val="clear" w:color="auto" w:fill="FFFFFF"/>
        </w:rPr>
        <w:t xml:space="preserve"> way out of traffic congestion and, therefore, </w:t>
      </w:r>
      <w:r w:rsidRPr="00590A14">
        <w:rPr>
          <w:rFonts w:asciiTheme="minorHAnsi" w:eastAsia="Calibri" w:hAnsiTheme="minorHAnsi" w:cstheme="minorHAnsi"/>
          <w:sz w:val="22"/>
          <w:szCs w:val="22"/>
          <w:shd w:val="clear" w:color="auto" w:fill="FFFFFF"/>
        </w:rPr>
        <w:t xml:space="preserve">can’t grow and thrive </w:t>
      </w:r>
      <w:r w:rsidR="00BD626A" w:rsidRPr="00590A14">
        <w:rPr>
          <w:rFonts w:asciiTheme="minorHAnsi" w:eastAsia="Calibri" w:hAnsiTheme="minorHAnsi" w:cstheme="minorHAnsi"/>
          <w:sz w:val="22"/>
          <w:szCs w:val="22"/>
          <w:shd w:val="clear" w:color="auto" w:fill="FFFFFF"/>
        </w:rPr>
        <w:t xml:space="preserve">if </w:t>
      </w:r>
      <w:r w:rsidRPr="00590A14">
        <w:rPr>
          <w:rFonts w:asciiTheme="minorHAnsi" w:eastAsia="Calibri" w:hAnsiTheme="minorHAnsi" w:cstheme="minorHAnsi"/>
          <w:sz w:val="22"/>
          <w:szCs w:val="22"/>
          <w:shd w:val="clear" w:color="auto" w:fill="FFFFFF"/>
        </w:rPr>
        <w:t xml:space="preserve">more </w:t>
      </w:r>
      <w:r w:rsidR="00BD626A" w:rsidRPr="00590A14">
        <w:rPr>
          <w:rFonts w:asciiTheme="minorHAnsi" w:eastAsia="Calibri" w:hAnsiTheme="minorHAnsi" w:cstheme="minorHAnsi"/>
          <w:sz w:val="22"/>
          <w:szCs w:val="22"/>
          <w:shd w:val="clear" w:color="auto" w:fill="FFFFFF"/>
        </w:rPr>
        <w:t xml:space="preserve">and more </w:t>
      </w:r>
      <w:r w:rsidRPr="00590A14">
        <w:rPr>
          <w:rFonts w:asciiTheme="minorHAnsi" w:eastAsia="Calibri" w:hAnsiTheme="minorHAnsi" w:cstheme="minorHAnsi"/>
          <w:sz w:val="22"/>
          <w:szCs w:val="22"/>
          <w:shd w:val="clear" w:color="auto" w:fill="FFFFFF"/>
        </w:rPr>
        <w:t xml:space="preserve">people </w:t>
      </w:r>
      <w:r w:rsidR="00BD626A" w:rsidRPr="00590A14">
        <w:rPr>
          <w:rFonts w:asciiTheme="minorHAnsi" w:eastAsia="Calibri" w:hAnsiTheme="minorHAnsi" w:cstheme="minorHAnsi"/>
          <w:sz w:val="22"/>
          <w:szCs w:val="22"/>
          <w:shd w:val="clear" w:color="auto" w:fill="FFFFFF"/>
        </w:rPr>
        <w:t>drive cars</w:t>
      </w:r>
      <w:r w:rsidRPr="00590A14">
        <w:rPr>
          <w:rFonts w:asciiTheme="minorHAnsi" w:eastAsia="Calibri" w:hAnsiTheme="minorHAnsi" w:cstheme="minorHAnsi"/>
          <w:sz w:val="22"/>
          <w:szCs w:val="22"/>
          <w:shd w:val="clear" w:color="auto" w:fill="FFFFFF"/>
        </w:rPr>
        <w:t xml:space="preserve">. </w:t>
      </w:r>
      <w:r w:rsidRPr="00590A14">
        <w:rPr>
          <w:rFonts w:asciiTheme="minorHAnsi" w:eastAsia="Calibri" w:hAnsiTheme="minorHAnsi" w:cstheme="minorHAnsi"/>
          <w:b/>
          <w:sz w:val="22"/>
          <w:szCs w:val="22"/>
          <w:shd w:val="clear" w:color="auto" w:fill="FFFFFF"/>
        </w:rPr>
        <w:t>Do you support reducing congestion and improving safety by adopting vehicle pricing policies that encourage multi-passenger trips and discourage drive-alone personal car trips</w:t>
      </w:r>
      <w:r w:rsidR="00BD626A" w:rsidRPr="00590A14">
        <w:rPr>
          <w:rFonts w:asciiTheme="minorHAnsi" w:eastAsia="Calibri" w:hAnsiTheme="minorHAnsi" w:cstheme="minorHAnsi"/>
          <w:b/>
          <w:sz w:val="22"/>
          <w:szCs w:val="22"/>
          <w:shd w:val="clear" w:color="auto" w:fill="FFFFFF"/>
        </w:rPr>
        <w:t>, especially during rush hour</w:t>
      </w:r>
      <w:r w:rsidRPr="00590A14">
        <w:rPr>
          <w:rFonts w:asciiTheme="minorHAnsi" w:eastAsia="Calibri" w:hAnsiTheme="minorHAnsi" w:cstheme="minorHAnsi"/>
          <w:b/>
          <w:sz w:val="22"/>
          <w:szCs w:val="22"/>
          <w:shd w:val="clear" w:color="auto" w:fill="FFFFFF"/>
        </w:rPr>
        <w:t xml:space="preserve"> (e.g. Uber/Lyft </w:t>
      </w:r>
      <w:r w:rsidR="00BD626A" w:rsidRPr="00590A14">
        <w:rPr>
          <w:rFonts w:asciiTheme="minorHAnsi" w:eastAsia="Calibri" w:hAnsiTheme="minorHAnsi" w:cstheme="minorHAnsi"/>
          <w:b/>
          <w:sz w:val="22"/>
          <w:szCs w:val="22"/>
          <w:shd w:val="clear" w:color="auto" w:fill="FFFFFF"/>
        </w:rPr>
        <w:t xml:space="preserve">pay a higher city fee when driving </w:t>
      </w:r>
      <w:r w:rsidRPr="00590A14">
        <w:rPr>
          <w:rFonts w:asciiTheme="minorHAnsi" w:eastAsia="Calibri" w:hAnsiTheme="minorHAnsi" w:cstheme="minorHAnsi"/>
          <w:b/>
          <w:sz w:val="22"/>
          <w:szCs w:val="22"/>
          <w:shd w:val="clear" w:color="auto" w:fill="FFFFFF"/>
        </w:rPr>
        <w:t>in congested areas during rush hour</w:t>
      </w:r>
      <w:r w:rsidR="00BD626A" w:rsidRPr="00590A14">
        <w:rPr>
          <w:rFonts w:asciiTheme="minorHAnsi" w:eastAsia="Calibri" w:hAnsiTheme="minorHAnsi" w:cstheme="minorHAnsi"/>
          <w:b/>
          <w:sz w:val="22"/>
          <w:szCs w:val="22"/>
          <w:shd w:val="clear" w:color="auto" w:fill="FFFFFF"/>
        </w:rPr>
        <w:t xml:space="preserve"> with no or only one passenger</w:t>
      </w:r>
      <w:r w:rsidRPr="00590A14">
        <w:rPr>
          <w:rFonts w:asciiTheme="minorHAnsi" w:eastAsia="Calibri" w:hAnsiTheme="minorHAnsi" w:cstheme="minorHAnsi"/>
          <w:b/>
          <w:sz w:val="22"/>
          <w:szCs w:val="22"/>
          <w:shd w:val="clear" w:color="auto" w:fill="FFFFFF"/>
        </w:rPr>
        <w:t>)?</w:t>
      </w:r>
    </w:p>
    <w:p w14:paraId="769DE283" w14:textId="77777777" w:rsidR="00C66D2E" w:rsidRPr="00590A14" w:rsidRDefault="00C66D2E" w:rsidP="00C66D2E">
      <w:pPr>
        <w:rPr>
          <w:rFonts w:asciiTheme="minorHAnsi" w:eastAsia="Calibri" w:hAnsiTheme="minorHAnsi" w:cstheme="minorHAnsi"/>
          <w:sz w:val="22"/>
          <w:szCs w:val="22"/>
          <w:shd w:val="clear" w:color="auto" w:fill="FFFFFF"/>
        </w:rPr>
      </w:pPr>
    </w:p>
    <w:p w14:paraId="2207C34A" w14:textId="77777777" w:rsidR="00C66D2E" w:rsidRPr="00590A14" w:rsidRDefault="00C66D2E" w:rsidP="00C66D2E">
      <w:pPr>
        <w:pStyle w:val="NoSpacing"/>
        <w:numPr>
          <w:ilvl w:val="0"/>
          <w:numId w:val="2"/>
        </w:numPr>
        <w:rPr>
          <w:rFonts w:asciiTheme="minorHAnsi" w:hAnsiTheme="minorHAnsi" w:cstheme="minorHAnsi"/>
          <w:shd w:val="clear" w:color="auto" w:fill="FFFFFF"/>
        </w:rPr>
      </w:pPr>
      <w:r w:rsidRPr="00590A14">
        <w:rPr>
          <w:rFonts w:asciiTheme="minorHAnsi" w:hAnsiTheme="minorHAnsi" w:cstheme="minorHAnsi"/>
          <w:bCs/>
        </w:rPr>
        <w:t>Yes</w:t>
      </w:r>
    </w:p>
    <w:p w14:paraId="1EDB9F90" w14:textId="77777777" w:rsidR="00C66D2E" w:rsidRPr="00590A14" w:rsidRDefault="00C66D2E" w:rsidP="00C66D2E">
      <w:pPr>
        <w:pStyle w:val="NoSpacing"/>
        <w:numPr>
          <w:ilvl w:val="0"/>
          <w:numId w:val="2"/>
        </w:numPr>
        <w:rPr>
          <w:rFonts w:asciiTheme="minorHAnsi" w:hAnsiTheme="minorHAnsi" w:cstheme="minorHAnsi"/>
          <w:shd w:val="clear" w:color="auto" w:fill="FFFFFF"/>
        </w:rPr>
      </w:pPr>
      <w:r w:rsidRPr="00590A14">
        <w:rPr>
          <w:rFonts w:asciiTheme="minorHAnsi" w:hAnsiTheme="minorHAnsi" w:cstheme="minorHAnsi"/>
          <w:bCs/>
        </w:rPr>
        <w:t>No</w:t>
      </w:r>
    </w:p>
    <w:p w14:paraId="6A851B32" w14:textId="77777777" w:rsidR="00C66D2E" w:rsidRPr="00590A14" w:rsidRDefault="00C66D2E" w:rsidP="00C66D2E">
      <w:pPr>
        <w:pStyle w:val="NoSpacing"/>
        <w:rPr>
          <w:rFonts w:asciiTheme="minorHAnsi" w:hAnsiTheme="minorHAnsi" w:cstheme="minorHAnsi"/>
          <w:i/>
          <w:shd w:val="clear" w:color="auto" w:fill="FFFFFF"/>
        </w:rPr>
      </w:pPr>
    </w:p>
    <w:p w14:paraId="0F713CBC" w14:textId="77777777" w:rsidR="00C66D2E" w:rsidRPr="00590A14" w:rsidRDefault="00C66D2E" w:rsidP="00C66D2E">
      <w:pPr>
        <w:pStyle w:val="ReturnAddress"/>
        <w:rPr>
          <w:rFonts w:asciiTheme="minorHAnsi" w:hAnsiTheme="minorHAnsi" w:cstheme="minorHAnsi"/>
          <w:i/>
          <w:sz w:val="22"/>
          <w:szCs w:val="22"/>
        </w:rPr>
      </w:pPr>
      <w:r w:rsidRPr="00590A14">
        <w:rPr>
          <w:rFonts w:asciiTheme="minorHAnsi" w:hAnsiTheme="minorHAnsi" w:cstheme="minorHAnsi"/>
          <w:i/>
          <w:sz w:val="22"/>
          <w:szCs w:val="22"/>
        </w:rPr>
        <w:t>Comments:</w:t>
      </w:r>
    </w:p>
    <w:p w14:paraId="0633BD89" w14:textId="77777777" w:rsidR="00C66D2E" w:rsidRPr="00590A14" w:rsidRDefault="00C66D2E" w:rsidP="00C66D2E">
      <w:pPr>
        <w:spacing w:after="160" w:line="259" w:lineRule="auto"/>
        <w:rPr>
          <w:rFonts w:asciiTheme="minorHAnsi" w:eastAsia="Calibri" w:hAnsiTheme="minorHAnsi" w:cstheme="minorHAnsi"/>
          <w:sz w:val="22"/>
          <w:szCs w:val="22"/>
          <w:shd w:val="clear" w:color="auto" w:fill="FFFFFF"/>
        </w:rPr>
      </w:pPr>
      <w:r w:rsidRPr="00590A14">
        <w:rPr>
          <w:rFonts w:asciiTheme="minorHAnsi" w:eastAsia="Calibri" w:hAnsiTheme="minorHAnsi" w:cstheme="minorHAnsi"/>
          <w:sz w:val="22"/>
          <w:szCs w:val="22"/>
          <w:shd w:val="clear" w:color="auto" w:fill="FFFFFF"/>
        </w:rPr>
        <w:br w:type="page"/>
      </w:r>
    </w:p>
    <w:p w14:paraId="17F577E2" w14:textId="06874E35" w:rsidR="00742D94" w:rsidRPr="00590A14" w:rsidRDefault="00C66D2E" w:rsidP="00C66D2E">
      <w:pPr>
        <w:pStyle w:val="NoSpacing"/>
        <w:numPr>
          <w:ilvl w:val="0"/>
          <w:numId w:val="1"/>
        </w:numPr>
        <w:rPr>
          <w:rFonts w:asciiTheme="minorHAnsi" w:hAnsiTheme="minorHAnsi" w:cstheme="minorHAnsi"/>
        </w:rPr>
      </w:pPr>
      <w:r w:rsidRPr="00590A14">
        <w:rPr>
          <w:rFonts w:asciiTheme="minorHAnsi" w:hAnsiTheme="minorHAnsi" w:cstheme="minorHAnsi"/>
        </w:rPr>
        <w:lastRenderedPageBreak/>
        <w:t>Adding walking, biking and transit infrastructure to city streets has proven to contribute to safer, healthier, more sustainable and more equitable communities in Chicago and cities across the U.S. Cities can often add infrastructure like pedestrian refuge islands or protected bike lanes with a modest increase in travel times for cars and trucks – if any.</w:t>
      </w:r>
      <w:r w:rsidRPr="00590A14">
        <w:rPr>
          <w:rFonts w:asciiTheme="minorHAnsi" w:hAnsiTheme="minorHAnsi" w:cstheme="minorHAnsi"/>
          <w:b/>
        </w:rPr>
        <w:t xml:space="preserve"> Do you support prioritizing safety, equity, public health and the environment above travel times when designing city streets? </w:t>
      </w:r>
    </w:p>
    <w:p w14:paraId="2DF25D00" w14:textId="45E691E8" w:rsidR="00C66D2E" w:rsidRPr="00590A14" w:rsidRDefault="00C66D2E" w:rsidP="00C66D2E">
      <w:pPr>
        <w:pStyle w:val="NoSpacing"/>
        <w:ind w:left="720"/>
        <w:rPr>
          <w:rFonts w:asciiTheme="minorHAnsi" w:hAnsiTheme="minorHAnsi" w:cstheme="minorHAnsi"/>
        </w:rPr>
      </w:pPr>
    </w:p>
    <w:p w14:paraId="5562A764" w14:textId="77777777" w:rsidR="00C66D2E" w:rsidRPr="00590A14" w:rsidRDefault="00C66D2E" w:rsidP="00C66D2E">
      <w:pPr>
        <w:pStyle w:val="NoSpacing"/>
        <w:numPr>
          <w:ilvl w:val="0"/>
          <w:numId w:val="2"/>
        </w:numPr>
        <w:rPr>
          <w:rFonts w:asciiTheme="minorHAnsi" w:hAnsiTheme="minorHAnsi" w:cstheme="minorHAnsi"/>
          <w:shd w:val="clear" w:color="auto" w:fill="FFFFFF"/>
        </w:rPr>
      </w:pPr>
      <w:r w:rsidRPr="00590A14">
        <w:rPr>
          <w:rFonts w:asciiTheme="minorHAnsi" w:hAnsiTheme="minorHAnsi" w:cstheme="minorHAnsi"/>
          <w:bCs/>
        </w:rPr>
        <w:t>Yes</w:t>
      </w:r>
    </w:p>
    <w:p w14:paraId="44BC93F9" w14:textId="77777777" w:rsidR="00C66D2E" w:rsidRPr="00590A14" w:rsidRDefault="00C66D2E" w:rsidP="00C66D2E">
      <w:pPr>
        <w:pStyle w:val="NoSpacing"/>
        <w:numPr>
          <w:ilvl w:val="0"/>
          <w:numId w:val="2"/>
        </w:numPr>
        <w:rPr>
          <w:rFonts w:asciiTheme="minorHAnsi" w:hAnsiTheme="minorHAnsi" w:cstheme="minorHAnsi"/>
          <w:shd w:val="clear" w:color="auto" w:fill="FFFFFF"/>
        </w:rPr>
      </w:pPr>
      <w:r w:rsidRPr="00590A14">
        <w:rPr>
          <w:rFonts w:asciiTheme="minorHAnsi" w:hAnsiTheme="minorHAnsi" w:cstheme="minorHAnsi"/>
          <w:bCs/>
        </w:rPr>
        <w:t>No</w:t>
      </w:r>
    </w:p>
    <w:p w14:paraId="11859FD6" w14:textId="77777777" w:rsidR="00C66D2E" w:rsidRPr="00590A14" w:rsidRDefault="00C66D2E" w:rsidP="00C66D2E">
      <w:pPr>
        <w:pStyle w:val="NoSpacing"/>
        <w:rPr>
          <w:rFonts w:asciiTheme="minorHAnsi" w:hAnsiTheme="minorHAnsi" w:cstheme="minorHAnsi"/>
          <w:i/>
          <w:shd w:val="clear" w:color="auto" w:fill="FFFFFF"/>
        </w:rPr>
      </w:pPr>
    </w:p>
    <w:p w14:paraId="4E518931" w14:textId="77777777" w:rsidR="00C66D2E" w:rsidRPr="00590A14" w:rsidRDefault="00C66D2E" w:rsidP="00C66D2E">
      <w:pPr>
        <w:pStyle w:val="ReturnAddress"/>
        <w:rPr>
          <w:rFonts w:asciiTheme="minorHAnsi" w:hAnsiTheme="minorHAnsi" w:cstheme="minorHAnsi"/>
          <w:i/>
          <w:sz w:val="22"/>
          <w:szCs w:val="22"/>
        </w:rPr>
      </w:pPr>
      <w:r w:rsidRPr="00590A14">
        <w:rPr>
          <w:rFonts w:asciiTheme="minorHAnsi" w:hAnsiTheme="minorHAnsi" w:cstheme="minorHAnsi"/>
          <w:i/>
          <w:sz w:val="22"/>
          <w:szCs w:val="22"/>
        </w:rPr>
        <w:t>Comments:</w:t>
      </w:r>
    </w:p>
    <w:p w14:paraId="39784101" w14:textId="77777777" w:rsidR="00C66D2E" w:rsidRPr="00590A14" w:rsidRDefault="00C66D2E" w:rsidP="00C66D2E">
      <w:pPr>
        <w:pStyle w:val="NoSpacing"/>
        <w:ind w:left="720"/>
        <w:rPr>
          <w:rFonts w:asciiTheme="minorHAnsi" w:hAnsiTheme="minorHAnsi" w:cstheme="minorHAnsi"/>
        </w:rPr>
      </w:pPr>
    </w:p>
    <w:sectPr w:rsidR="00C66D2E" w:rsidRPr="00590A1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319785" w14:textId="77777777" w:rsidR="00976122" w:rsidRDefault="00976122">
      <w:r>
        <w:separator/>
      </w:r>
    </w:p>
  </w:endnote>
  <w:endnote w:type="continuationSeparator" w:id="0">
    <w:p w14:paraId="109FD57D" w14:textId="77777777" w:rsidR="00976122" w:rsidRDefault="00976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skerville Com">
    <w:altName w:val="Baskerville Old Face"/>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sz w:val="24"/>
      </w:rPr>
      <w:id w:val="-662934657"/>
      <w:docPartObj>
        <w:docPartGallery w:val="Page Numbers (Bottom of Page)"/>
        <w:docPartUnique/>
      </w:docPartObj>
    </w:sdtPr>
    <w:sdtEndPr>
      <w:rPr>
        <w:noProof/>
      </w:rPr>
    </w:sdtEndPr>
    <w:sdtContent>
      <w:p w14:paraId="2B0955DA" w14:textId="77777777" w:rsidR="00BA068F" w:rsidRPr="00AD7E57" w:rsidRDefault="00967B0C">
        <w:pPr>
          <w:pStyle w:val="Footer"/>
          <w:jc w:val="right"/>
          <w:rPr>
            <w:rFonts w:asciiTheme="minorHAnsi" w:hAnsiTheme="minorHAnsi" w:cstheme="minorHAnsi"/>
            <w:sz w:val="24"/>
          </w:rPr>
        </w:pPr>
        <w:r w:rsidRPr="00AD7E57">
          <w:rPr>
            <w:rFonts w:asciiTheme="minorHAnsi" w:hAnsiTheme="minorHAnsi" w:cstheme="minorHAnsi"/>
            <w:sz w:val="24"/>
          </w:rPr>
          <w:fldChar w:fldCharType="begin"/>
        </w:r>
        <w:r w:rsidRPr="00AD7E57">
          <w:rPr>
            <w:rFonts w:asciiTheme="minorHAnsi" w:hAnsiTheme="minorHAnsi" w:cstheme="minorHAnsi"/>
            <w:sz w:val="24"/>
          </w:rPr>
          <w:instrText xml:space="preserve"> PAGE   \* MERGEFORMAT </w:instrText>
        </w:r>
        <w:r w:rsidRPr="00AD7E57">
          <w:rPr>
            <w:rFonts w:asciiTheme="minorHAnsi" w:hAnsiTheme="minorHAnsi" w:cstheme="minorHAnsi"/>
            <w:sz w:val="24"/>
          </w:rPr>
          <w:fldChar w:fldCharType="separate"/>
        </w:r>
        <w:r w:rsidRPr="00AD7E57">
          <w:rPr>
            <w:rFonts w:asciiTheme="minorHAnsi" w:hAnsiTheme="minorHAnsi" w:cstheme="minorHAnsi"/>
            <w:noProof/>
            <w:sz w:val="24"/>
          </w:rPr>
          <w:t>2</w:t>
        </w:r>
        <w:r w:rsidRPr="00AD7E57">
          <w:rPr>
            <w:rFonts w:asciiTheme="minorHAnsi" w:hAnsiTheme="minorHAnsi" w:cstheme="minorHAnsi"/>
            <w:noProof/>
            <w:sz w:val="24"/>
          </w:rPr>
          <w:fldChar w:fldCharType="end"/>
        </w:r>
      </w:p>
    </w:sdtContent>
  </w:sdt>
  <w:p w14:paraId="202F6656" w14:textId="77777777" w:rsidR="00BA068F" w:rsidRPr="00AD7E57" w:rsidRDefault="00BA068F">
    <w:pPr>
      <w:pStyle w:val="Footer"/>
      <w:rPr>
        <w:rFonts w:asciiTheme="minorHAnsi" w:hAnsiTheme="minorHAnsi" w:cstheme="minorHAnsi"/>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7E7842" w14:textId="77777777" w:rsidR="00976122" w:rsidRDefault="00976122">
      <w:r>
        <w:separator/>
      </w:r>
    </w:p>
  </w:footnote>
  <w:footnote w:type="continuationSeparator" w:id="0">
    <w:p w14:paraId="14197EDB" w14:textId="77777777" w:rsidR="00976122" w:rsidRDefault="009761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B37AD" w14:textId="15AD724E" w:rsidR="00BA068F" w:rsidRDefault="00967B0C">
    <w:pPr>
      <w:pStyle w:val="Header"/>
    </w:pPr>
    <w:r>
      <w:rPr>
        <w:rFonts w:asciiTheme="minorHAnsi" w:hAnsiTheme="minorHAnsi" w:cstheme="minorHAnsi"/>
        <w:noProof/>
        <w:color w:val="1F3864" w:themeColor="accent1" w:themeShade="80"/>
        <w:sz w:val="34"/>
        <w:szCs w:val="34"/>
      </w:rPr>
      <w:drawing>
        <wp:inline distT="0" distB="0" distL="0" distR="0" wp14:anchorId="2030F681" wp14:editId="116D8297">
          <wp:extent cx="1866900" cy="948035"/>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tive trans NOW logo.jpg"/>
                  <pic:cNvPicPr/>
                </pic:nvPicPr>
                <pic:blipFill>
                  <a:blip r:embed="rId1">
                    <a:extLst>
                      <a:ext uri="{28A0092B-C50C-407E-A947-70E740481C1C}">
                        <a14:useLocalDpi xmlns:a14="http://schemas.microsoft.com/office/drawing/2010/main" val="0"/>
                      </a:ext>
                    </a:extLst>
                  </a:blip>
                  <a:stretch>
                    <a:fillRect/>
                  </a:stretch>
                </pic:blipFill>
                <pic:spPr>
                  <a:xfrm>
                    <a:off x="0" y="0"/>
                    <a:ext cx="1914320" cy="972116"/>
                  </a:xfrm>
                  <a:prstGeom prst="rect">
                    <a:avLst/>
                  </a:prstGeom>
                </pic:spPr>
              </pic:pic>
            </a:graphicData>
          </a:graphic>
        </wp:inline>
      </w:drawing>
    </w:r>
    <w:r w:rsidR="00F30B2E">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A6AD6"/>
    <w:multiLevelType w:val="hybridMultilevel"/>
    <w:tmpl w:val="2836278E"/>
    <w:lvl w:ilvl="0" w:tplc="DBE6C594">
      <w:start w:val="1"/>
      <w:numFmt w:val="decimal"/>
      <w:lvlText w:val="%1."/>
      <w:lvlJc w:val="left"/>
      <w:pPr>
        <w:ind w:left="720" w:hanging="360"/>
      </w:pPr>
      <w:rPr>
        <w:rFonts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D6B03"/>
    <w:multiLevelType w:val="hybridMultilevel"/>
    <w:tmpl w:val="481A9512"/>
    <w:lvl w:ilvl="0" w:tplc="04090007">
      <w:start w:val="1"/>
      <w:numFmt w:val="bullet"/>
      <w:lvlText w:val=""/>
      <w:lvlJc w:val="left"/>
      <w:pPr>
        <w:ind w:left="2160" w:hanging="360"/>
      </w:pPr>
      <w:rPr>
        <w:rFonts w:ascii="Wingdings" w:hAnsi="Wingdings" w:hint="default"/>
        <w:sz w:val="16"/>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1D4"/>
    <w:rsid w:val="000C5BDF"/>
    <w:rsid w:val="00107498"/>
    <w:rsid w:val="001652AA"/>
    <w:rsid w:val="00313322"/>
    <w:rsid w:val="00590A14"/>
    <w:rsid w:val="00742D94"/>
    <w:rsid w:val="007711D4"/>
    <w:rsid w:val="008A1496"/>
    <w:rsid w:val="00967B0C"/>
    <w:rsid w:val="00976122"/>
    <w:rsid w:val="009E6105"/>
    <w:rsid w:val="00AF149B"/>
    <w:rsid w:val="00BA068F"/>
    <w:rsid w:val="00BD626A"/>
    <w:rsid w:val="00C606D7"/>
    <w:rsid w:val="00C66D2E"/>
    <w:rsid w:val="00F30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B42DE"/>
  <w15:chartTrackingRefBased/>
  <w15:docId w15:val="{F527A080-AFF5-4F42-B8CC-7B83B87C3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11D4"/>
    <w:pPr>
      <w:spacing w:after="0" w:line="240" w:lineRule="auto"/>
    </w:pPr>
    <w:rPr>
      <w:rFonts w:ascii="Baskerville Com" w:eastAsia="Times New Roman" w:hAnsi="Baskerville Com" w:cs="Times New Roman"/>
      <w:sz w:val="20"/>
      <w:szCs w:val="24"/>
    </w:rPr>
  </w:style>
  <w:style w:type="paragraph" w:styleId="Heading1">
    <w:name w:val="heading 1"/>
    <w:basedOn w:val="Normal"/>
    <w:next w:val="Normal"/>
    <w:link w:val="Heading1Char"/>
    <w:qFormat/>
    <w:rsid w:val="007711D4"/>
    <w:pPr>
      <w:keepNext/>
      <w:outlineLvl w:val="0"/>
    </w:pPr>
    <w:rPr>
      <w:rFonts w:ascii="Times New Roman" w:hAnsi="Times New Roman"/>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11D4"/>
    <w:rPr>
      <w:rFonts w:ascii="Times New Roman" w:eastAsia="Times New Roman" w:hAnsi="Times New Roman" w:cs="Times New Roman"/>
      <w:i/>
      <w:iCs/>
      <w:sz w:val="24"/>
      <w:szCs w:val="24"/>
    </w:rPr>
  </w:style>
  <w:style w:type="paragraph" w:styleId="NormalWeb">
    <w:name w:val="Normal (Web)"/>
    <w:basedOn w:val="Normal"/>
    <w:uiPriority w:val="99"/>
    <w:rsid w:val="007711D4"/>
    <w:pPr>
      <w:spacing w:before="100" w:beforeAutospacing="1" w:after="100" w:afterAutospacing="1"/>
    </w:pPr>
  </w:style>
  <w:style w:type="paragraph" w:styleId="NoSpacing">
    <w:name w:val="No Spacing"/>
    <w:uiPriority w:val="1"/>
    <w:qFormat/>
    <w:rsid w:val="007711D4"/>
    <w:pPr>
      <w:spacing w:after="0" w:line="240" w:lineRule="auto"/>
    </w:pPr>
    <w:rPr>
      <w:rFonts w:ascii="Calibri" w:eastAsia="Calibri" w:hAnsi="Calibri" w:cs="Times New Roman"/>
    </w:rPr>
  </w:style>
  <w:style w:type="paragraph" w:customStyle="1" w:styleId="ReturnAddress">
    <w:name w:val="Return Address"/>
    <w:basedOn w:val="Normal"/>
    <w:rsid w:val="007711D4"/>
    <w:rPr>
      <w:rFonts w:ascii="Times New Roman" w:hAnsi="Times New Roman"/>
      <w:szCs w:val="20"/>
    </w:rPr>
  </w:style>
  <w:style w:type="paragraph" w:styleId="ListParagraph">
    <w:name w:val="List Paragraph"/>
    <w:basedOn w:val="Normal"/>
    <w:uiPriority w:val="34"/>
    <w:qFormat/>
    <w:rsid w:val="007711D4"/>
    <w:pPr>
      <w:ind w:left="720"/>
      <w:contextualSpacing/>
    </w:pPr>
  </w:style>
  <w:style w:type="character" w:styleId="Hyperlink">
    <w:name w:val="Hyperlink"/>
    <w:basedOn w:val="DefaultParagraphFont"/>
    <w:uiPriority w:val="99"/>
    <w:unhideWhenUsed/>
    <w:rsid w:val="007711D4"/>
    <w:rPr>
      <w:color w:val="0563C1"/>
      <w:u w:val="single"/>
    </w:rPr>
  </w:style>
  <w:style w:type="paragraph" w:styleId="Header">
    <w:name w:val="header"/>
    <w:basedOn w:val="Normal"/>
    <w:link w:val="HeaderChar"/>
    <w:uiPriority w:val="99"/>
    <w:unhideWhenUsed/>
    <w:rsid w:val="00967B0C"/>
    <w:pPr>
      <w:tabs>
        <w:tab w:val="center" w:pos="4680"/>
        <w:tab w:val="right" w:pos="9360"/>
      </w:tabs>
    </w:pPr>
  </w:style>
  <w:style w:type="character" w:customStyle="1" w:styleId="HeaderChar">
    <w:name w:val="Header Char"/>
    <w:basedOn w:val="DefaultParagraphFont"/>
    <w:link w:val="Header"/>
    <w:uiPriority w:val="99"/>
    <w:rsid w:val="00967B0C"/>
    <w:rPr>
      <w:rFonts w:ascii="Baskerville Com" w:eastAsia="Times New Roman" w:hAnsi="Baskerville Com" w:cs="Times New Roman"/>
      <w:sz w:val="20"/>
      <w:szCs w:val="24"/>
    </w:rPr>
  </w:style>
  <w:style w:type="paragraph" w:styleId="Footer">
    <w:name w:val="footer"/>
    <w:basedOn w:val="Normal"/>
    <w:link w:val="FooterChar"/>
    <w:uiPriority w:val="99"/>
    <w:unhideWhenUsed/>
    <w:rsid w:val="00967B0C"/>
    <w:pPr>
      <w:tabs>
        <w:tab w:val="center" w:pos="4680"/>
        <w:tab w:val="right" w:pos="9360"/>
      </w:tabs>
    </w:pPr>
  </w:style>
  <w:style w:type="character" w:customStyle="1" w:styleId="FooterChar">
    <w:name w:val="Footer Char"/>
    <w:basedOn w:val="DefaultParagraphFont"/>
    <w:link w:val="Footer"/>
    <w:uiPriority w:val="99"/>
    <w:rsid w:val="00967B0C"/>
    <w:rPr>
      <w:rFonts w:ascii="Baskerville Com" w:eastAsia="Times New Roman" w:hAnsi="Baskerville Com" w:cs="Times New Roman"/>
      <w:sz w:val="20"/>
      <w:szCs w:val="24"/>
    </w:rPr>
  </w:style>
  <w:style w:type="character" w:styleId="CommentReference">
    <w:name w:val="annotation reference"/>
    <w:basedOn w:val="DefaultParagraphFont"/>
    <w:uiPriority w:val="99"/>
    <w:semiHidden/>
    <w:unhideWhenUsed/>
    <w:rsid w:val="00BA068F"/>
    <w:rPr>
      <w:sz w:val="16"/>
      <w:szCs w:val="16"/>
    </w:rPr>
  </w:style>
  <w:style w:type="paragraph" w:styleId="CommentText">
    <w:name w:val="annotation text"/>
    <w:basedOn w:val="Normal"/>
    <w:link w:val="CommentTextChar"/>
    <w:uiPriority w:val="99"/>
    <w:semiHidden/>
    <w:unhideWhenUsed/>
    <w:rsid w:val="00BA068F"/>
    <w:rPr>
      <w:szCs w:val="20"/>
    </w:rPr>
  </w:style>
  <w:style w:type="character" w:customStyle="1" w:styleId="CommentTextChar">
    <w:name w:val="Comment Text Char"/>
    <w:basedOn w:val="DefaultParagraphFont"/>
    <w:link w:val="CommentText"/>
    <w:uiPriority w:val="99"/>
    <w:semiHidden/>
    <w:rsid w:val="00BA068F"/>
    <w:rPr>
      <w:rFonts w:ascii="Baskerville Com" w:eastAsia="Times New Roman" w:hAnsi="Baskerville Com" w:cs="Times New Roman"/>
      <w:sz w:val="20"/>
      <w:szCs w:val="20"/>
    </w:rPr>
  </w:style>
  <w:style w:type="paragraph" w:styleId="CommentSubject">
    <w:name w:val="annotation subject"/>
    <w:basedOn w:val="CommentText"/>
    <w:next w:val="CommentText"/>
    <w:link w:val="CommentSubjectChar"/>
    <w:uiPriority w:val="99"/>
    <w:semiHidden/>
    <w:unhideWhenUsed/>
    <w:rsid w:val="00BA068F"/>
    <w:rPr>
      <w:b/>
      <w:bCs/>
    </w:rPr>
  </w:style>
  <w:style w:type="character" w:customStyle="1" w:styleId="CommentSubjectChar">
    <w:name w:val="Comment Subject Char"/>
    <w:basedOn w:val="CommentTextChar"/>
    <w:link w:val="CommentSubject"/>
    <w:uiPriority w:val="99"/>
    <w:semiHidden/>
    <w:rsid w:val="00BA068F"/>
    <w:rPr>
      <w:rFonts w:ascii="Baskerville Com" w:eastAsia="Times New Roman" w:hAnsi="Baskerville Com" w:cs="Times New Roman"/>
      <w:b/>
      <w:bCs/>
      <w:sz w:val="20"/>
      <w:szCs w:val="20"/>
    </w:rPr>
  </w:style>
  <w:style w:type="paragraph" w:styleId="BalloonText">
    <w:name w:val="Balloon Text"/>
    <w:basedOn w:val="Normal"/>
    <w:link w:val="BalloonTextChar"/>
    <w:uiPriority w:val="99"/>
    <w:semiHidden/>
    <w:unhideWhenUsed/>
    <w:rsid w:val="00BA06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68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activetransnow.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1022</Words>
  <Characters>5831</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Whitehead</dc:creator>
  <cp:keywords/>
  <dc:description/>
  <cp:lastModifiedBy>Kyle Whitehead</cp:lastModifiedBy>
  <cp:revision>2</cp:revision>
  <dcterms:created xsi:type="dcterms:W3CDTF">2019-01-21T14:44:00Z</dcterms:created>
  <dcterms:modified xsi:type="dcterms:W3CDTF">2019-01-21T14:44:00Z</dcterms:modified>
</cp:coreProperties>
</file>